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42" w:rsidRDefault="00B42F42" w:rsidP="00B42F42">
      <w:pPr>
        <w:spacing w:line="255" w:lineRule="atLeast"/>
        <w:rPr>
          <w:rFonts w:ascii="Helvetica" w:eastAsia="Times New Roman" w:hAnsi="Helvetica" w:cs="Times New Roman"/>
          <w:color w:val="666666"/>
          <w:sz w:val="20"/>
          <w:szCs w:val="20"/>
        </w:rPr>
      </w:pP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DONALD WIEDER</w:t>
      </w:r>
    </w:p>
    <w:p w:rsidR="00B42F42" w:rsidRDefault="00B42F42" w:rsidP="00B42F42">
      <w:pPr>
        <w:spacing w:line="255" w:lineRule="atLeast"/>
        <w:rPr>
          <w:rFonts w:ascii="Helvetica" w:eastAsia="Times New Roman" w:hAnsi="Helvetica" w:cs="Times New Roman"/>
          <w:color w:val="666666"/>
          <w:sz w:val="20"/>
          <w:szCs w:val="20"/>
        </w:rPr>
      </w:pPr>
    </w:p>
    <w:p w:rsidR="00B42F42" w:rsidRPr="003165EC" w:rsidRDefault="00B42F42" w:rsidP="00B42F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759"/>
          <w:sz w:val="28"/>
          <w:szCs w:val="28"/>
        </w:rPr>
      </w:pPr>
      <w:r>
        <w:rPr>
          <w:rFonts w:ascii="Helvetica" w:hAnsi="Helvetica" w:cs="Helvetica"/>
          <w:noProof/>
          <w:color w:val="545759"/>
          <w:sz w:val="28"/>
          <w:szCs w:val="28"/>
        </w:rPr>
        <w:drawing>
          <wp:inline distT="0" distB="0" distL="0" distR="0" wp14:anchorId="53C4C414" wp14:editId="3EA3046A">
            <wp:extent cx="2514600" cy="3467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42" w:rsidRDefault="00B42F42" w:rsidP="00B42F42">
      <w:pPr>
        <w:spacing w:line="255" w:lineRule="atLeast"/>
        <w:rPr>
          <w:rFonts w:ascii="Helvetica" w:eastAsia="Times New Roman" w:hAnsi="Helvetica" w:cs="Times New Roman"/>
          <w:color w:val="666666"/>
          <w:sz w:val="20"/>
          <w:szCs w:val="20"/>
        </w:rPr>
      </w:pPr>
    </w:p>
    <w:p w:rsidR="00B42F42" w:rsidRPr="003165EC" w:rsidRDefault="00B42F42" w:rsidP="00B42F42">
      <w:pPr>
        <w:rPr>
          <w:rFonts w:ascii="Times New Roman" w:eastAsia="Times New Roman" w:hAnsi="Times New Roman" w:cs="Times New Roman"/>
          <w:sz w:val="20"/>
          <w:szCs w:val="20"/>
        </w:rPr>
      </w:pP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WHITEHOUSE STATION (Formerly of East Brunswick) - DONALD WIEDER passed away on Friday, November 6, 2020, surrounded by his beloved wife and family. He was 81 years old.</w:t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 xml:space="preserve">Don graduated from Pen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Argyl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Area High School and East Stroudsburg State College with a Master's Degree in Physical Education (PE). While as ESU, Don was a member of the touring gymnastics team. Following college, Don moved to East Brunswick and held several coaching positions. Don's real passion for coaching was gymnastics where he established the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winningest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gymnastics team in NJ. Under his tutelage, Coach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Wieder's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gymnasts won 16 state championships and earned 20 scholarships. He also operated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Wieder's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Gym Club for 14 years.</w:t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 xml:space="preserve">Don was known for his witty sayings and painful sidewinders. He loved coaching gymnastics and developing young men and women. Always a quiet and humble man, he worked hard, served others, and served his Lord on his church council. Nothing made him happier or </w:t>
      </w:r>
      <w:proofErr w:type="gram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smile</w:t>
      </w:r>
      <w:proofErr w:type="gram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harder than spending time with his children and 10 grandchildren. Don was very proud of his family.</w:t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 xml:space="preserve">Don is survived by his loving wife of 56 years, Estelle Smith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Wieder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, and his 4 loving children: Karin Capri and husband Mike of Emmaus, PA; Jay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Wieder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and his wife Rachel, of Whitehouse Station, NJ; Cathy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Cieri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and husband Mark of Flower Mound, TX; Alison Tedesco and husband Tony of Verona, NJ, and 10 grandchildren (7 "bums" and 3 "squirrels"), many nieces, nephews, gymnasts, and sister Fern Buss, and brothers Tom and Dennis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Wieder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.</w:t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>Funeral services will be held on Wednesday, November 11, 2020, at 1:00 pm, at The BRUNSWICK MEMORIAL HOME, 454 Cranbury Road, East Brunswick. Interment will take place on Thursday, November 12, 2020 at 11:00am at Farmersville Cemetery, Easton, PA.</w:t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>Family and friends may visit on Wednesday, November 11th, from 11:00 am to 1:00 pm at the funeral home. For directions please visit the 'Services' page.</w:t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>In lieu of flowers please make a contribution to:</w:t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lastRenderedPageBreak/>
        <w:t>Fischer Center for Alzheimer's Research Foundati</w:t>
      </w:r>
      <w:bookmarkStart w:id="0" w:name="_GoBack"/>
      <w:bookmarkEnd w:id="0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on, </w:t>
      </w:r>
      <w:r w:rsidRPr="003165E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165E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"https://www.alzinfo.org/" \t "_blank" </w:instrText>
      </w:r>
      <w:r w:rsidRPr="003165EC">
        <w:rPr>
          <w:rFonts w:ascii="Times New Roman" w:eastAsia="Times New Roman" w:hAnsi="Times New Roman" w:cs="Times New Roman"/>
          <w:sz w:val="20"/>
          <w:szCs w:val="20"/>
        </w:rPr>
      </w:r>
      <w:r w:rsidRPr="003165E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165EC">
        <w:rPr>
          <w:rFonts w:ascii="Helvetica" w:eastAsia="Times New Roman" w:hAnsi="Helvetica" w:cs="Times New Roman"/>
          <w:color w:val="0000FF"/>
          <w:sz w:val="21"/>
          <w:szCs w:val="21"/>
        </w:rPr>
        <w:t>https://www.alzinfo.org/</w:t>
      </w:r>
      <w:r w:rsidRPr="003165E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>Samaritan's Purse, </w:t>
      </w:r>
      <w:r w:rsidRPr="003165E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165E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"https://www.samaritanspurse.org/" \t "_blank" </w:instrText>
      </w:r>
      <w:r w:rsidRPr="003165EC">
        <w:rPr>
          <w:rFonts w:ascii="Times New Roman" w:eastAsia="Times New Roman" w:hAnsi="Times New Roman" w:cs="Times New Roman"/>
          <w:sz w:val="20"/>
          <w:szCs w:val="20"/>
        </w:rPr>
      </w:r>
      <w:r w:rsidRPr="003165E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165EC">
        <w:rPr>
          <w:rFonts w:ascii="Helvetica" w:eastAsia="Times New Roman" w:hAnsi="Helvetica" w:cs="Times New Roman"/>
          <w:color w:val="0000FF"/>
          <w:sz w:val="21"/>
          <w:szCs w:val="21"/>
        </w:rPr>
        <w:t>https://www.samaritanspurse.org/</w:t>
      </w:r>
      <w:r w:rsidRPr="003165E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br/>
        <w:t xml:space="preserve">Nativity Lutheran Church, 552 </w:t>
      </w:r>
      <w:proofErr w:type="spellStart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>Ryders</w:t>
      </w:r>
      <w:proofErr w:type="spellEnd"/>
      <w:r w:rsidRPr="003165EC">
        <w:rPr>
          <w:rFonts w:ascii="Helvetica" w:eastAsia="Times New Roman" w:hAnsi="Helvetica" w:cs="Times New Roman"/>
          <w:color w:val="676A6C"/>
          <w:sz w:val="21"/>
          <w:szCs w:val="21"/>
        </w:rPr>
        <w:t xml:space="preserve"> Lane, East Brunswick, NJ 08816</w:t>
      </w:r>
    </w:p>
    <w:p w:rsidR="002F2153" w:rsidRDefault="002F2153"/>
    <w:sectPr w:rsidR="002F2153" w:rsidSect="00FC42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42"/>
    <w:rsid w:val="002F2153"/>
    <w:rsid w:val="00B42F42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27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4</Paragraphs>
  <ScaleCrop>false</ScaleCrop>
  <Company>wpc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psiuk</dc:creator>
  <cp:keywords/>
  <dc:description/>
  <cp:lastModifiedBy>william psiuk</cp:lastModifiedBy>
  <cp:revision>1</cp:revision>
  <dcterms:created xsi:type="dcterms:W3CDTF">2020-11-08T20:38:00Z</dcterms:created>
  <dcterms:modified xsi:type="dcterms:W3CDTF">2020-11-08T20:39:00Z</dcterms:modified>
</cp:coreProperties>
</file>