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B7C5" w14:textId="77777777" w:rsidR="003D6463" w:rsidRDefault="009674D7">
      <w:r>
        <w:rPr>
          <w:noProof/>
        </w:rPr>
        <w:drawing>
          <wp:inline distT="0" distB="0" distL="114300" distR="114300" wp14:anchorId="30A63535" wp14:editId="7353F10A">
            <wp:extent cx="1030605" cy="1078865"/>
            <wp:effectExtent l="0" t="0" r="0" b="0"/>
            <wp:docPr id="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030605" cy="1078865"/>
                    </a:xfrm>
                    <a:prstGeom prst="rect">
                      <a:avLst/>
                    </a:prstGeom>
                    <a:ln/>
                  </pic:spPr>
                </pic:pic>
              </a:graphicData>
            </a:graphic>
          </wp:inline>
        </w:drawing>
      </w:r>
    </w:p>
    <w:p w14:paraId="395FCA72" w14:textId="77777777" w:rsidR="003D6463" w:rsidRDefault="009674D7">
      <w:pPr>
        <w:jc w:val="center"/>
        <w:rPr>
          <w:rFonts w:ascii="BernhardMod BT" w:eastAsia="BernhardMod BT" w:hAnsi="BernhardMod BT" w:cs="BernhardMod BT"/>
          <w:color w:val="333399"/>
        </w:rPr>
      </w:pPr>
      <w:r>
        <w:rPr>
          <w:rFonts w:ascii="BernhardMod BT" w:eastAsia="BernhardMod BT" w:hAnsi="BernhardMod BT" w:cs="BernhardMod BT"/>
          <w:color w:val="333399"/>
        </w:rPr>
        <w:t>Jane Caruso, Region 7 RXC</w:t>
      </w:r>
    </w:p>
    <w:p w14:paraId="2AE65500" w14:textId="77777777" w:rsidR="003D6463" w:rsidRDefault="009674D7">
      <w:pPr>
        <w:jc w:val="center"/>
        <w:rPr>
          <w:rFonts w:ascii="BernhardMod BT" w:eastAsia="BernhardMod BT" w:hAnsi="BernhardMod BT" w:cs="BernhardMod BT"/>
          <w:color w:val="333399"/>
        </w:rPr>
      </w:pPr>
      <w:r>
        <w:rPr>
          <w:rFonts w:ascii="BernhardMod BT" w:eastAsia="BernhardMod BT" w:hAnsi="BernhardMod BT" w:cs="BernhardMod BT"/>
          <w:color w:val="333399"/>
        </w:rPr>
        <w:t>9 Chestnut Drive, Newtown, PA 18940 – 267-229-9022 (C)</w:t>
      </w:r>
    </w:p>
    <w:p w14:paraId="6157B5D1" w14:textId="77777777" w:rsidR="003D6463" w:rsidRDefault="005813D5">
      <w:pPr>
        <w:jc w:val="center"/>
        <w:rPr>
          <w:rFonts w:ascii="BernhardMod BT" w:eastAsia="BernhardMod BT" w:hAnsi="BernhardMod BT" w:cs="BernhardMod BT"/>
          <w:color w:val="333399"/>
        </w:rPr>
      </w:pPr>
      <w:hyperlink r:id="rId8">
        <w:r w:rsidR="009674D7">
          <w:rPr>
            <w:rFonts w:ascii="BernhardMod BT" w:eastAsia="BernhardMod BT" w:hAnsi="BernhardMod BT" w:cs="BernhardMod BT"/>
            <w:color w:val="0000FF"/>
            <w:u w:val="single"/>
          </w:rPr>
          <w:t>janecaruso2@gmail.com</w:t>
        </w:r>
      </w:hyperlink>
    </w:p>
    <w:p w14:paraId="7CE70470" w14:textId="77777777" w:rsidR="003D6463" w:rsidRDefault="003D6463">
      <w:pPr>
        <w:jc w:val="center"/>
        <w:rPr>
          <w:rFonts w:ascii="BernhardMod BT" w:eastAsia="BernhardMod BT" w:hAnsi="BernhardMod BT" w:cs="BernhardMod BT"/>
          <w:color w:val="333399"/>
        </w:rPr>
      </w:pPr>
    </w:p>
    <w:p w14:paraId="45A24402" w14:textId="77777777" w:rsidR="003D6463" w:rsidRDefault="003D6463">
      <w:pPr>
        <w:rPr>
          <w:rFonts w:ascii="BernhardMod BT" w:eastAsia="BernhardMod BT" w:hAnsi="BernhardMod BT" w:cs="BernhardMod BT"/>
          <w:color w:val="000000"/>
        </w:rPr>
      </w:pPr>
    </w:p>
    <w:p w14:paraId="7D17DC5C" w14:textId="25943341" w:rsidR="003D6463" w:rsidRDefault="003055E8">
      <w:pPr>
        <w:jc w:val="center"/>
        <w:rPr>
          <w:rFonts w:ascii="Verdana" w:eastAsia="Verdana" w:hAnsi="Verdana" w:cs="Verdana"/>
          <w:color w:val="000000"/>
          <w:u w:val="single"/>
        </w:rPr>
      </w:pPr>
      <w:r>
        <w:rPr>
          <w:rFonts w:ascii="Verdana" w:eastAsia="Verdana" w:hAnsi="Verdana" w:cs="Verdana"/>
          <w:color w:val="000000"/>
          <w:u w:val="single"/>
        </w:rPr>
        <w:t xml:space="preserve">2020 </w:t>
      </w:r>
      <w:r w:rsidR="009674D7">
        <w:rPr>
          <w:rFonts w:ascii="Verdana" w:eastAsia="Verdana" w:hAnsi="Verdana" w:cs="Verdana"/>
          <w:color w:val="000000"/>
          <w:u w:val="single"/>
        </w:rPr>
        <w:t>Region 7 Xcel Training Camp Bid</w:t>
      </w:r>
    </w:p>
    <w:p w14:paraId="176DBB3F" w14:textId="77777777" w:rsidR="003D6463" w:rsidRDefault="003D6463">
      <w:pPr>
        <w:jc w:val="center"/>
        <w:rPr>
          <w:rFonts w:ascii="Verdana" w:eastAsia="Verdana" w:hAnsi="Verdana" w:cs="Verdana"/>
          <w:color w:val="000000"/>
          <w:u w:val="single"/>
        </w:rPr>
      </w:pPr>
    </w:p>
    <w:p w14:paraId="67B5233F" w14:textId="77777777" w:rsidR="003D6463" w:rsidRDefault="009674D7">
      <w:pPr>
        <w:rPr>
          <w:rFonts w:ascii="Verdana" w:eastAsia="Verdana" w:hAnsi="Verdana" w:cs="Verdana"/>
          <w:color w:val="000000"/>
        </w:rPr>
      </w:pPr>
      <w:r>
        <w:rPr>
          <w:rFonts w:ascii="Verdana" w:eastAsia="Verdana" w:hAnsi="Verdana" w:cs="Verdana"/>
          <w:color w:val="000000"/>
        </w:rPr>
        <w:t>Camp Philosophy:</w:t>
      </w:r>
    </w:p>
    <w:p w14:paraId="2B160D0B" w14:textId="77777777" w:rsidR="003D6463" w:rsidRDefault="003D6463">
      <w:pPr>
        <w:rPr>
          <w:rFonts w:ascii="Verdana" w:eastAsia="Verdana" w:hAnsi="Verdana" w:cs="Verdana"/>
          <w:color w:val="000000"/>
        </w:rPr>
      </w:pPr>
    </w:p>
    <w:p w14:paraId="07FF1AB8" w14:textId="77777777" w:rsidR="003D6463" w:rsidRDefault="009674D7">
      <w:pPr>
        <w:numPr>
          <w:ilvl w:val="0"/>
          <w:numId w:val="6"/>
        </w:numPr>
        <w:rPr>
          <w:color w:val="000000"/>
        </w:rPr>
      </w:pPr>
      <w:r>
        <w:rPr>
          <w:rFonts w:ascii="Verdana" w:eastAsia="Verdana" w:hAnsi="Verdana" w:cs="Verdana"/>
          <w:color w:val="000000"/>
        </w:rPr>
        <w:t>The Region 7 Xcel summer training camp philosophy focuses on the safe development of Division-appropriate skills, while promoting sportsmanship, fun, and positive interactions with fellow athletes.</w:t>
      </w:r>
    </w:p>
    <w:p w14:paraId="60B0AF67" w14:textId="77777777" w:rsidR="003D6463" w:rsidRDefault="003D6463">
      <w:pPr>
        <w:rPr>
          <w:rFonts w:ascii="Verdana" w:eastAsia="Verdana" w:hAnsi="Verdana" w:cs="Verdana"/>
          <w:color w:val="000000"/>
        </w:rPr>
      </w:pPr>
    </w:p>
    <w:p w14:paraId="7545E2D9" w14:textId="77777777" w:rsidR="003D6463" w:rsidRDefault="009674D7">
      <w:pPr>
        <w:rPr>
          <w:rFonts w:ascii="Verdana" w:eastAsia="Verdana" w:hAnsi="Verdana" w:cs="Verdana"/>
          <w:color w:val="000000"/>
        </w:rPr>
      </w:pPr>
      <w:r>
        <w:rPr>
          <w:rFonts w:ascii="Verdana" w:eastAsia="Verdana" w:hAnsi="Verdana" w:cs="Verdana"/>
          <w:color w:val="000000"/>
        </w:rPr>
        <w:t>This training camp will include the following priorities:</w:t>
      </w:r>
    </w:p>
    <w:p w14:paraId="151C9645" w14:textId="77777777" w:rsidR="003D6463" w:rsidRDefault="009674D7">
      <w:pPr>
        <w:numPr>
          <w:ilvl w:val="0"/>
          <w:numId w:val="6"/>
        </w:numPr>
        <w:rPr>
          <w:color w:val="000000"/>
        </w:rPr>
      </w:pPr>
      <w:r>
        <w:rPr>
          <w:rFonts w:ascii="Verdana" w:eastAsia="Verdana" w:hAnsi="Verdana" w:cs="Verdana"/>
          <w:color w:val="000000"/>
        </w:rPr>
        <w:t>Providing a learning environment that fosters safe skill progressions for athletes entering the Gold, Platinum and Diamond Divisions</w:t>
      </w:r>
    </w:p>
    <w:p w14:paraId="04BD9D3A" w14:textId="77777777" w:rsidR="003D6463" w:rsidRDefault="009674D7">
      <w:pPr>
        <w:numPr>
          <w:ilvl w:val="0"/>
          <w:numId w:val="6"/>
        </w:numPr>
        <w:rPr>
          <w:color w:val="000000"/>
        </w:rPr>
      </w:pPr>
      <w:r>
        <w:rPr>
          <w:rFonts w:ascii="Verdana" w:eastAsia="Verdana" w:hAnsi="Verdana" w:cs="Verdana"/>
          <w:color w:val="000000"/>
        </w:rPr>
        <w:t>Developing a consistent understanding of the Xcel program’s rules and goals</w:t>
      </w:r>
    </w:p>
    <w:p w14:paraId="79456A79" w14:textId="417F1430" w:rsidR="003D6463" w:rsidRDefault="009674D7">
      <w:pPr>
        <w:numPr>
          <w:ilvl w:val="0"/>
          <w:numId w:val="6"/>
        </w:numPr>
        <w:rPr>
          <w:color w:val="000000"/>
        </w:rPr>
      </w:pPr>
      <w:r>
        <w:rPr>
          <w:rFonts w:ascii="Verdana" w:eastAsia="Verdana" w:hAnsi="Verdana" w:cs="Verdana"/>
          <w:color w:val="000000"/>
        </w:rPr>
        <w:t>Introducing participants to supplemental learning stations that promote success and participation in gymnastics.  These could include dance, sports psychology, sports nutrition, running technique, yoga, teambuilding, and artistry</w:t>
      </w:r>
    </w:p>
    <w:p w14:paraId="77128AD5" w14:textId="77777777" w:rsidR="003D6463" w:rsidRDefault="009674D7">
      <w:pPr>
        <w:numPr>
          <w:ilvl w:val="0"/>
          <w:numId w:val="6"/>
        </w:numPr>
        <w:rPr>
          <w:color w:val="000000"/>
        </w:rPr>
      </w:pPr>
      <w:r>
        <w:rPr>
          <w:rFonts w:ascii="Verdana" w:eastAsia="Verdana" w:hAnsi="Verdana" w:cs="Verdana"/>
          <w:color w:val="000000"/>
        </w:rPr>
        <w:t>Fostering collaboration, communication and a sense of community between gymnasts, coaches and judges</w:t>
      </w:r>
    </w:p>
    <w:p w14:paraId="1D64F65B" w14:textId="14FC6EEF" w:rsidR="003D6463" w:rsidRDefault="009674D7">
      <w:pPr>
        <w:numPr>
          <w:ilvl w:val="0"/>
          <w:numId w:val="6"/>
        </w:numPr>
        <w:rPr>
          <w:color w:val="000000"/>
        </w:rPr>
      </w:pPr>
      <w:r>
        <w:rPr>
          <w:rFonts w:ascii="Verdana" w:eastAsia="Verdana" w:hAnsi="Verdana" w:cs="Verdana"/>
          <w:color w:val="000000"/>
        </w:rPr>
        <w:t>Maintaining high quality through reasonable clinician</w:t>
      </w:r>
      <w:r w:rsidR="003055E8">
        <w:rPr>
          <w:rFonts w:ascii="Verdana" w:eastAsia="Verdana" w:hAnsi="Verdana" w:cs="Verdana"/>
          <w:color w:val="000000"/>
        </w:rPr>
        <w:t>/</w:t>
      </w:r>
      <w:r>
        <w:rPr>
          <w:rFonts w:ascii="Verdana" w:eastAsia="Verdana" w:hAnsi="Verdana" w:cs="Verdana"/>
          <w:color w:val="000000"/>
        </w:rPr>
        <w:t>athlete ratios</w:t>
      </w:r>
    </w:p>
    <w:p w14:paraId="454BC6F7" w14:textId="77777777" w:rsidR="003D6463" w:rsidRDefault="009674D7">
      <w:pPr>
        <w:numPr>
          <w:ilvl w:val="0"/>
          <w:numId w:val="6"/>
        </w:numPr>
        <w:rPr>
          <w:color w:val="000000"/>
        </w:rPr>
      </w:pPr>
      <w:r>
        <w:rPr>
          <w:rFonts w:ascii="Verdana" w:eastAsia="Verdana" w:hAnsi="Verdana" w:cs="Verdana"/>
          <w:color w:val="000000"/>
        </w:rPr>
        <w:t>Offering an open, non-qualification registration that operat</w:t>
      </w:r>
      <w:r>
        <w:rPr>
          <w:rFonts w:ascii="Verdana" w:eastAsia="Verdana" w:hAnsi="Verdana" w:cs="Verdana"/>
        </w:rPr>
        <w:t>e</w:t>
      </w:r>
      <w:r>
        <w:rPr>
          <w:rFonts w:ascii="Verdana" w:eastAsia="Verdana" w:hAnsi="Verdana" w:cs="Verdana"/>
          <w:color w:val="000000"/>
        </w:rPr>
        <w:t>s on a first come-first served basis</w:t>
      </w:r>
    </w:p>
    <w:p w14:paraId="071CDDA2" w14:textId="77777777" w:rsidR="003D6463" w:rsidRDefault="009674D7">
      <w:pPr>
        <w:numPr>
          <w:ilvl w:val="0"/>
          <w:numId w:val="6"/>
        </w:numPr>
        <w:rPr>
          <w:color w:val="000000"/>
        </w:rPr>
      </w:pPr>
      <w:r>
        <w:rPr>
          <w:rFonts w:ascii="Verdana" w:eastAsia="Verdana" w:hAnsi="Verdana" w:cs="Verdana"/>
          <w:color w:val="000000"/>
        </w:rPr>
        <w:t>Maintaining affordable fees for all socioeconomic areas in Region 7</w:t>
      </w:r>
    </w:p>
    <w:p w14:paraId="796F328A" w14:textId="77777777" w:rsidR="003D6463" w:rsidRDefault="009674D7">
      <w:pPr>
        <w:numPr>
          <w:ilvl w:val="0"/>
          <w:numId w:val="6"/>
        </w:numPr>
        <w:rPr>
          <w:color w:val="000000"/>
        </w:rPr>
      </w:pPr>
      <w:r>
        <w:rPr>
          <w:rFonts w:ascii="Verdana" w:eastAsia="Verdana" w:hAnsi="Verdana" w:cs="Verdana"/>
          <w:color w:val="000000"/>
        </w:rPr>
        <w:t>Ensuring that regional camps will not compete with state-sponsored camps</w:t>
      </w:r>
    </w:p>
    <w:p w14:paraId="34F4C678" w14:textId="77777777" w:rsidR="003D6463" w:rsidRDefault="003D6463">
      <w:pPr>
        <w:rPr>
          <w:rFonts w:ascii="Verdana" w:eastAsia="Verdana" w:hAnsi="Verdana" w:cs="Verdana"/>
          <w:color w:val="000000"/>
        </w:rPr>
      </w:pPr>
    </w:p>
    <w:p w14:paraId="1AC995DA" w14:textId="77777777" w:rsidR="003055E8" w:rsidRDefault="003055E8">
      <w:pPr>
        <w:rPr>
          <w:rFonts w:ascii="Verdana" w:eastAsia="Verdana" w:hAnsi="Verdana" w:cs="Verdana"/>
          <w:color w:val="000000"/>
        </w:rPr>
      </w:pPr>
    </w:p>
    <w:p w14:paraId="3E246C6A" w14:textId="77777777" w:rsidR="003055E8" w:rsidRDefault="003055E8">
      <w:pPr>
        <w:rPr>
          <w:rFonts w:ascii="Verdana" w:eastAsia="Verdana" w:hAnsi="Verdana" w:cs="Verdana"/>
          <w:color w:val="000000"/>
        </w:rPr>
      </w:pPr>
    </w:p>
    <w:p w14:paraId="2D6EBE90" w14:textId="42868837" w:rsidR="003D6463" w:rsidRDefault="009674D7">
      <w:pPr>
        <w:rPr>
          <w:rFonts w:ascii="Verdana" w:eastAsia="Verdana" w:hAnsi="Verdana" w:cs="Verdana"/>
          <w:color w:val="000000"/>
        </w:rPr>
      </w:pPr>
      <w:r>
        <w:rPr>
          <w:rFonts w:ascii="Verdana" w:eastAsia="Verdana" w:hAnsi="Verdana" w:cs="Verdana"/>
          <w:color w:val="000000"/>
        </w:rPr>
        <w:lastRenderedPageBreak/>
        <w:t>The following are a list of host responsibilities for running a regional training camp:</w:t>
      </w:r>
    </w:p>
    <w:p w14:paraId="0C917368" w14:textId="77777777" w:rsidR="003D6463" w:rsidRDefault="003D6463">
      <w:pPr>
        <w:rPr>
          <w:rFonts w:ascii="Verdana" w:eastAsia="Verdana" w:hAnsi="Verdana" w:cs="Verdana"/>
          <w:color w:val="000000"/>
        </w:rPr>
      </w:pPr>
    </w:p>
    <w:p w14:paraId="43050F22"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Create a preliminary budget and format for the camp including projections for numbers of athletes, levels and sessions</w:t>
      </w:r>
    </w:p>
    <w:p w14:paraId="34226797" w14:textId="77777777" w:rsidR="003D6463" w:rsidRDefault="003D6463">
      <w:pPr>
        <w:ind w:left="760"/>
        <w:rPr>
          <w:rFonts w:ascii="Verdana" w:eastAsia="Verdana" w:hAnsi="Verdana" w:cs="Verdana"/>
          <w:color w:val="000000"/>
        </w:rPr>
      </w:pPr>
    </w:p>
    <w:p w14:paraId="26ECD656" w14:textId="10CDCF1C" w:rsidR="003D6463" w:rsidRDefault="009674D7">
      <w:pPr>
        <w:numPr>
          <w:ilvl w:val="0"/>
          <w:numId w:val="7"/>
        </w:numPr>
        <w:rPr>
          <w:rFonts w:ascii="Verdana" w:eastAsia="Verdana" w:hAnsi="Verdana" w:cs="Verdana"/>
          <w:color w:val="000000"/>
        </w:rPr>
      </w:pPr>
      <w:r>
        <w:rPr>
          <w:rFonts w:ascii="Verdana" w:eastAsia="Verdana" w:hAnsi="Verdana" w:cs="Verdana"/>
          <w:color w:val="000000"/>
        </w:rPr>
        <w:t>Acquire a site* for the length of the camp (t</w:t>
      </w:r>
      <w:r>
        <w:rPr>
          <w:rFonts w:ascii="Verdana" w:eastAsia="Verdana" w:hAnsi="Verdana" w:cs="Verdana"/>
        </w:rPr>
        <w:t>entatively scheduled for</w:t>
      </w:r>
      <w:r>
        <w:rPr>
          <w:rFonts w:ascii="Verdana" w:eastAsia="Verdana" w:hAnsi="Verdana" w:cs="Verdana"/>
          <w:color w:val="000000"/>
        </w:rPr>
        <w:t xml:space="preserve"> 2 days- Saturday and Sunday, beginning at or around </w:t>
      </w:r>
      <w:r>
        <w:rPr>
          <w:rFonts w:ascii="Verdana" w:eastAsia="Verdana" w:hAnsi="Verdana" w:cs="Verdana"/>
        </w:rPr>
        <w:t>9:30 am with registration</w:t>
      </w:r>
      <w:r w:rsidR="00807F4B">
        <w:rPr>
          <w:rFonts w:ascii="Verdana" w:eastAsia="Verdana" w:hAnsi="Verdana" w:cs="Verdana"/>
        </w:rPr>
        <w:t>,</w:t>
      </w:r>
      <w:r>
        <w:rPr>
          <w:rFonts w:ascii="Verdana" w:eastAsia="Verdana" w:hAnsi="Verdana" w:cs="Verdana"/>
        </w:rPr>
        <w:t xml:space="preserve"> and ending around 5:00pm. All Div</w:t>
      </w:r>
      <w:r>
        <w:rPr>
          <w:rFonts w:ascii="Verdana" w:eastAsia="Verdana" w:hAnsi="Verdana" w:cs="Verdana"/>
          <w:color w:val="000000"/>
        </w:rPr>
        <w:t>isions of each team may train on the same day.  Sample schedule is provided below)</w:t>
      </w:r>
    </w:p>
    <w:p w14:paraId="66E769D8" w14:textId="77777777" w:rsidR="003D6463" w:rsidRDefault="003D6463">
      <w:pPr>
        <w:ind w:left="760"/>
        <w:rPr>
          <w:rFonts w:ascii="Verdana" w:eastAsia="Verdana" w:hAnsi="Verdana" w:cs="Verdana"/>
          <w:color w:val="000000"/>
        </w:rPr>
      </w:pPr>
    </w:p>
    <w:p w14:paraId="56D4840B"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Secure a hotel for clinicians and participants</w:t>
      </w:r>
      <w:r>
        <w:rPr>
          <w:rFonts w:ascii="Verdana" w:eastAsia="Verdana" w:hAnsi="Verdana" w:cs="Verdana"/>
          <w:color w:val="000000"/>
        </w:rPr>
        <w:tab/>
      </w:r>
      <w:r>
        <w:rPr>
          <w:rFonts w:ascii="Verdana" w:eastAsia="Verdana" w:hAnsi="Verdana" w:cs="Verdana"/>
          <w:color w:val="000000"/>
        </w:rPr>
        <w:tab/>
      </w:r>
    </w:p>
    <w:p w14:paraId="31DA8E83" w14:textId="77777777" w:rsidR="003D6463" w:rsidRDefault="003D6463">
      <w:pPr>
        <w:rPr>
          <w:rFonts w:ascii="Verdana" w:eastAsia="Verdana" w:hAnsi="Verdana" w:cs="Verdana"/>
          <w:color w:val="000000"/>
        </w:rPr>
      </w:pPr>
    </w:p>
    <w:p w14:paraId="2899FC60" w14:textId="77777777" w:rsidR="003D6463" w:rsidRDefault="009674D7">
      <w:pPr>
        <w:numPr>
          <w:ilvl w:val="1"/>
          <w:numId w:val="7"/>
        </w:numPr>
        <w:rPr>
          <w:color w:val="000000"/>
        </w:rPr>
      </w:pPr>
      <w:r>
        <w:rPr>
          <w:rFonts w:ascii="Verdana" w:eastAsia="Verdana" w:hAnsi="Verdana" w:cs="Verdana"/>
          <w:color w:val="000000"/>
        </w:rPr>
        <w:t xml:space="preserve">A master account may be used for </w:t>
      </w:r>
      <w:proofErr w:type="gramStart"/>
      <w:r>
        <w:rPr>
          <w:rFonts w:ascii="Verdana" w:eastAsia="Verdana" w:hAnsi="Verdana" w:cs="Verdana"/>
          <w:color w:val="000000"/>
        </w:rPr>
        <w:t>clinicians</w:t>
      </w:r>
      <w:proofErr w:type="gramEnd"/>
      <w:r>
        <w:rPr>
          <w:rFonts w:ascii="Verdana" w:eastAsia="Verdana" w:hAnsi="Verdana" w:cs="Verdana"/>
          <w:color w:val="000000"/>
        </w:rPr>
        <w:t xml:space="preserve"> rooms </w:t>
      </w:r>
    </w:p>
    <w:p w14:paraId="3673BEF9" w14:textId="77777777" w:rsidR="003D6463" w:rsidRDefault="009674D7">
      <w:pPr>
        <w:numPr>
          <w:ilvl w:val="1"/>
          <w:numId w:val="7"/>
        </w:numPr>
        <w:rPr>
          <w:color w:val="000000"/>
        </w:rPr>
      </w:pPr>
      <w:r>
        <w:rPr>
          <w:rFonts w:ascii="Verdana" w:eastAsia="Verdana" w:hAnsi="Verdana" w:cs="Verdana"/>
          <w:color w:val="000000"/>
        </w:rPr>
        <w:t>The region will assist with rooming assignments for clinicians</w:t>
      </w:r>
    </w:p>
    <w:p w14:paraId="117236F8" w14:textId="77777777" w:rsidR="003D6463" w:rsidRDefault="009674D7">
      <w:pPr>
        <w:numPr>
          <w:ilvl w:val="1"/>
          <w:numId w:val="7"/>
        </w:numPr>
        <w:rPr>
          <w:color w:val="000000"/>
        </w:rPr>
      </w:pPr>
      <w:r>
        <w:rPr>
          <w:rFonts w:ascii="Verdana" w:eastAsia="Verdana" w:hAnsi="Verdana" w:cs="Verdana"/>
          <w:color w:val="000000"/>
        </w:rPr>
        <w:t>The host will be responsible for paying master account costs related to clinicians.  This should include breakfast arrangements for clinicians</w:t>
      </w:r>
    </w:p>
    <w:p w14:paraId="65B379C5" w14:textId="77777777" w:rsidR="003D6463" w:rsidRDefault="009674D7">
      <w:pPr>
        <w:numPr>
          <w:ilvl w:val="1"/>
          <w:numId w:val="7"/>
        </w:numPr>
        <w:rPr>
          <w:color w:val="000000"/>
        </w:rPr>
      </w:pPr>
      <w:r>
        <w:rPr>
          <w:rFonts w:ascii="Verdana" w:eastAsia="Verdana" w:hAnsi="Verdana" w:cs="Verdana"/>
          <w:color w:val="000000"/>
        </w:rPr>
        <w:t>The host may opt to reserve a hotel block contract for clubs, or provide a list of hotels for clubs to pursue individually</w:t>
      </w:r>
    </w:p>
    <w:p w14:paraId="315364D1" w14:textId="77777777" w:rsidR="003D6463" w:rsidRDefault="003D6463">
      <w:pPr>
        <w:rPr>
          <w:rFonts w:ascii="Verdana" w:eastAsia="Verdana" w:hAnsi="Verdana" w:cs="Verdana"/>
          <w:color w:val="000000"/>
        </w:rPr>
      </w:pPr>
    </w:p>
    <w:p w14:paraId="674F6F21"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The region will apply for the sanction. The host will assist with USA Gymnastics sanctioning procedures for the event.  Regional personnel (RACC) will be listed as Event Director and host will be added as a sanction administrator. Host will verify all USA Gym pro and athlete numbers prior to the event</w:t>
      </w:r>
    </w:p>
    <w:p w14:paraId="6D673095" w14:textId="77777777" w:rsidR="003D6463" w:rsidRDefault="003D6463">
      <w:pPr>
        <w:ind w:left="760"/>
        <w:rPr>
          <w:rFonts w:ascii="Verdana" w:eastAsia="Verdana" w:hAnsi="Verdana" w:cs="Verdana"/>
          <w:color w:val="000000"/>
        </w:rPr>
      </w:pPr>
    </w:p>
    <w:p w14:paraId="2ABFBE0A" w14:textId="77777777" w:rsidR="003D6463" w:rsidRDefault="009674D7">
      <w:pPr>
        <w:numPr>
          <w:ilvl w:val="0"/>
          <w:numId w:val="7"/>
        </w:numPr>
        <w:rPr>
          <w:rFonts w:ascii="Verdana" w:eastAsia="Verdana" w:hAnsi="Verdana" w:cs="Verdana"/>
          <w:color w:val="000000"/>
        </w:rPr>
      </w:pPr>
      <w:r>
        <w:rPr>
          <w:rFonts w:ascii="Verdana" w:eastAsia="Verdana" w:hAnsi="Verdana" w:cs="Verdana"/>
        </w:rPr>
        <w:t>Marketing:  Create and distribute marketing materials (brochures, registration forms, any other pertinent information)</w:t>
      </w:r>
    </w:p>
    <w:p w14:paraId="18EA4D7E" w14:textId="77777777" w:rsidR="003D6463" w:rsidRDefault="003D6463">
      <w:pPr>
        <w:rPr>
          <w:rFonts w:ascii="Verdana" w:eastAsia="Verdana" w:hAnsi="Verdana" w:cs="Verdana"/>
          <w:color w:val="000000"/>
        </w:rPr>
      </w:pPr>
    </w:p>
    <w:p w14:paraId="6FAB95AA"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Assist with registration from clubs, coaches, and judges using regional online system</w:t>
      </w:r>
    </w:p>
    <w:p w14:paraId="2499921F" w14:textId="77777777" w:rsidR="003D6463" w:rsidRDefault="003D6463">
      <w:pPr>
        <w:rPr>
          <w:rFonts w:ascii="Verdana" w:eastAsia="Verdana" w:hAnsi="Verdana" w:cs="Verdana"/>
          <w:color w:val="000000"/>
        </w:rPr>
      </w:pPr>
    </w:p>
    <w:p w14:paraId="32877060" w14:textId="6CA0A62F" w:rsidR="003D6463" w:rsidRDefault="009674D7">
      <w:pPr>
        <w:numPr>
          <w:ilvl w:val="0"/>
          <w:numId w:val="1"/>
        </w:numPr>
        <w:rPr>
          <w:color w:val="000000"/>
        </w:rPr>
      </w:pPr>
      <w:r>
        <w:rPr>
          <w:rFonts w:ascii="Verdana" w:eastAsia="Verdana" w:hAnsi="Verdana" w:cs="Verdana"/>
          <w:color w:val="000000"/>
        </w:rPr>
        <w:t>Registration will be done electronically through the USA Gymnastics Meet Reservation System and Meetmaker. The host club will be given access to the database</w:t>
      </w:r>
      <w:r w:rsidR="003055E8">
        <w:rPr>
          <w:rFonts w:ascii="Verdana" w:eastAsia="Verdana" w:hAnsi="Verdana" w:cs="Verdana"/>
          <w:color w:val="000000"/>
        </w:rPr>
        <w:t>s</w:t>
      </w:r>
      <w:r>
        <w:rPr>
          <w:rFonts w:ascii="Verdana" w:eastAsia="Verdana" w:hAnsi="Verdana" w:cs="Verdana"/>
          <w:color w:val="000000"/>
        </w:rPr>
        <w:t xml:space="preserve"> and will receive all registration fees.</w:t>
      </w:r>
    </w:p>
    <w:p w14:paraId="10EEE6CC" w14:textId="77777777" w:rsidR="003D6463" w:rsidRDefault="009674D7">
      <w:pPr>
        <w:numPr>
          <w:ilvl w:val="0"/>
          <w:numId w:val="1"/>
        </w:numPr>
        <w:rPr>
          <w:color w:val="000000"/>
        </w:rPr>
      </w:pPr>
      <w:r>
        <w:rPr>
          <w:rFonts w:ascii="Verdana" w:eastAsia="Verdana" w:hAnsi="Verdana" w:cs="Verdana"/>
          <w:color w:val="000000"/>
        </w:rPr>
        <w:t>Host will verify USA Gym numbers for all participants excluding clinicians who are not USAG members</w:t>
      </w:r>
    </w:p>
    <w:p w14:paraId="3818E45F" w14:textId="77777777" w:rsidR="003D6463" w:rsidRDefault="009674D7">
      <w:pPr>
        <w:numPr>
          <w:ilvl w:val="0"/>
          <w:numId w:val="1"/>
        </w:numPr>
        <w:rPr>
          <w:color w:val="000000"/>
        </w:rPr>
      </w:pPr>
      <w:r>
        <w:rPr>
          <w:rFonts w:ascii="Verdana" w:eastAsia="Verdana" w:hAnsi="Verdana" w:cs="Verdana"/>
          <w:color w:val="000000"/>
        </w:rPr>
        <w:lastRenderedPageBreak/>
        <w:t>Host will manage all changes in entries, including refunds and replacements, per camp policy (i.e. deadlines, levels, etc.)</w:t>
      </w:r>
    </w:p>
    <w:p w14:paraId="2DFDD632" w14:textId="77777777" w:rsidR="003D6463" w:rsidRDefault="009674D7">
      <w:pPr>
        <w:numPr>
          <w:ilvl w:val="0"/>
          <w:numId w:val="1"/>
        </w:numPr>
        <w:rPr>
          <w:color w:val="000000"/>
        </w:rPr>
      </w:pPr>
      <w:r>
        <w:rPr>
          <w:rFonts w:ascii="Verdana" w:eastAsia="Verdana" w:hAnsi="Verdana" w:cs="Verdana"/>
          <w:color w:val="000000"/>
        </w:rPr>
        <w:t>Host will assist in preparing all registration databases and sanction sign-in sheets for sign-in at camp</w:t>
      </w:r>
    </w:p>
    <w:p w14:paraId="7E0F1327" w14:textId="77777777" w:rsidR="003D6463" w:rsidRDefault="003D6463">
      <w:pPr>
        <w:rPr>
          <w:rFonts w:ascii="Verdana" w:eastAsia="Verdana" w:hAnsi="Verdana" w:cs="Verdana"/>
          <w:color w:val="000000"/>
        </w:rPr>
      </w:pPr>
    </w:p>
    <w:p w14:paraId="235EBAF4" w14:textId="77777777" w:rsidR="003D6463" w:rsidRDefault="003D6463">
      <w:pPr>
        <w:rPr>
          <w:rFonts w:ascii="Verdana" w:eastAsia="Verdana" w:hAnsi="Verdana" w:cs="Verdana"/>
          <w:color w:val="000000"/>
        </w:rPr>
      </w:pPr>
    </w:p>
    <w:p w14:paraId="0436D8D1"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Host and XRC coordinate with formatting the event.  This includes rotation schedules for gymnasts, clinicians and judges.</w:t>
      </w:r>
    </w:p>
    <w:p w14:paraId="472889EA" w14:textId="77777777" w:rsidR="003D6463" w:rsidRDefault="003D6463">
      <w:pPr>
        <w:ind w:left="760"/>
        <w:rPr>
          <w:rFonts w:ascii="Verdana" w:eastAsia="Verdana" w:hAnsi="Verdana" w:cs="Verdana"/>
          <w:color w:val="000000"/>
        </w:rPr>
      </w:pPr>
    </w:p>
    <w:p w14:paraId="793FB47D"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Host will order and pay for apparel that typically includes</w:t>
      </w:r>
    </w:p>
    <w:p w14:paraId="1BFC217D" w14:textId="77777777" w:rsidR="003D6463" w:rsidRDefault="003D6463">
      <w:pPr>
        <w:rPr>
          <w:rFonts w:ascii="Verdana" w:eastAsia="Verdana" w:hAnsi="Verdana" w:cs="Verdana"/>
          <w:color w:val="000000"/>
        </w:rPr>
      </w:pPr>
    </w:p>
    <w:p w14:paraId="329D787A" w14:textId="77777777" w:rsidR="003D6463" w:rsidRDefault="009674D7">
      <w:pPr>
        <w:numPr>
          <w:ilvl w:val="0"/>
          <w:numId w:val="3"/>
        </w:numPr>
        <w:rPr>
          <w:color w:val="000000"/>
        </w:rPr>
      </w:pPr>
      <w:r>
        <w:rPr>
          <w:rFonts w:ascii="Verdana" w:eastAsia="Verdana" w:hAnsi="Verdana" w:cs="Verdana"/>
          <w:color w:val="000000"/>
        </w:rPr>
        <w:t>Region 7 leotard for gymnasts (Region will help to negotiate cost with GK)</w:t>
      </w:r>
    </w:p>
    <w:p w14:paraId="5E239F69" w14:textId="77777777" w:rsidR="003D6463" w:rsidRDefault="009674D7">
      <w:pPr>
        <w:numPr>
          <w:ilvl w:val="0"/>
          <w:numId w:val="3"/>
        </w:numPr>
        <w:rPr>
          <w:color w:val="000000"/>
        </w:rPr>
      </w:pPr>
      <w:r>
        <w:rPr>
          <w:rFonts w:ascii="Verdana" w:eastAsia="Verdana" w:hAnsi="Verdana" w:cs="Verdana"/>
          <w:color w:val="000000"/>
        </w:rPr>
        <w:t>Region 7 t-shirts for coaches and judges</w:t>
      </w:r>
    </w:p>
    <w:p w14:paraId="17A756BD" w14:textId="656AC53C" w:rsidR="003D6463" w:rsidRDefault="009674D7">
      <w:pPr>
        <w:numPr>
          <w:ilvl w:val="0"/>
          <w:numId w:val="3"/>
        </w:numPr>
        <w:rPr>
          <w:color w:val="000000"/>
        </w:rPr>
      </w:pPr>
      <w:r>
        <w:rPr>
          <w:rFonts w:ascii="Verdana" w:eastAsia="Verdana" w:hAnsi="Verdana" w:cs="Verdana"/>
          <w:color w:val="000000"/>
        </w:rPr>
        <w:t>Region 7 will reimburse</w:t>
      </w:r>
      <w:r w:rsidR="00807F4B">
        <w:rPr>
          <w:rFonts w:ascii="Verdana" w:eastAsia="Verdana" w:hAnsi="Verdana" w:cs="Verdana"/>
          <w:color w:val="000000"/>
        </w:rPr>
        <w:t xml:space="preserve"> for</w:t>
      </w:r>
      <w:r>
        <w:rPr>
          <w:rFonts w:ascii="Verdana" w:eastAsia="Verdana" w:hAnsi="Verdana" w:cs="Verdana"/>
          <w:color w:val="000000"/>
        </w:rPr>
        <w:t xml:space="preserve"> and take any extra apparel inventory at cost if nece</w:t>
      </w:r>
      <w:r>
        <w:rPr>
          <w:rFonts w:ascii="Verdana" w:eastAsia="Verdana" w:hAnsi="Verdana" w:cs="Verdana"/>
        </w:rPr>
        <w:t>ssary.</w:t>
      </w:r>
    </w:p>
    <w:p w14:paraId="09B7511A" w14:textId="77777777" w:rsidR="003D6463" w:rsidRDefault="003D6463">
      <w:pPr>
        <w:ind w:left="1440"/>
        <w:rPr>
          <w:rFonts w:ascii="Verdana" w:eastAsia="Verdana" w:hAnsi="Verdana" w:cs="Verdana"/>
          <w:color w:val="000000"/>
        </w:rPr>
      </w:pPr>
    </w:p>
    <w:p w14:paraId="58AF0E03"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Host will arrange for qualified medical personnel to be present during camp sessions (including warm-ups)</w:t>
      </w:r>
    </w:p>
    <w:p w14:paraId="4EB97270" w14:textId="77777777" w:rsidR="003D6463" w:rsidRDefault="003D6463">
      <w:pPr>
        <w:ind w:left="760"/>
        <w:rPr>
          <w:rFonts w:ascii="Verdana" w:eastAsia="Verdana" w:hAnsi="Verdana" w:cs="Verdana"/>
          <w:color w:val="000000"/>
        </w:rPr>
      </w:pPr>
    </w:p>
    <w:p w14:paraId="3B681B5D" w14:textId="61E390A2" w:rsidR="003D6463" w:rsidRDefault="009674D7">
      <w:pPr>
        <w:numPr>
          <w:ilvl w:val="0"/>
          <w:numId w:val="7"/>
        </w:numPr>
        <w:rPr>
          <w:rFonts w:ascii="Verdana" w:eastAsia="Verdana" w:hAnsi="Verdana" w:cs="Verdana"/>
          <w:color w:val="000000"/>
        </w:rPr>
      </w:pPr>
      <w:r>
        <w:rPr>
          <w:rFonts w:ascii="Verdana" w:eastAsia="Verdana" w:hAnsi="Verdana" w:cs="Verdana"/>
          <w:color w:val="000000"/>
        </w:rPr>
        <w:t xml:space="preserve"> Host will arrange for meals for participants during the camp.  T</w:t>
      </w:r>
      <w:r w:rsidR="003055E8">
        <w:rPr>
          <w:rFonts w:ascii="Verdana" w:eastAsia="Verdana" w:hAnsi="Verdana" w:cs="Verdana"/>
          <w:color w:val="000000"/>
        </w:rPr>
        <w:t>his t</w:t>
      </w:r>
      <w:r>
        <w:rPr>
          <w:rFonts w:ascii="Verdana" w:eastAsia="Verdana" w:hAnsi="Verdana" w:cs="Verdana"/>
          <w:color w:val="000000"/>
        </w:rPr>
        <w:t>ypically</w:t>
      </w:r>
      <w:r w:rsidR="003055E8">
        <w:rPr>
          <w:rFonts w:ascii="Verdana" w:eastAsia="Verdana" w:hAnsi="Verdana" w:cs="Verdana"/>
          <w:color w:val="000000"/>
        </w:rPr>
        <w:t xml:space="preserve"> inc</w:t>
      </w:r>
      <w:r>
        <w:rPr>
          <w:rFonts w:ascii="Verdana" w:eastAsia="Verdana" w:hAnsi="Verdana" w:cs="Verdana"/>
          <w:color w:val="000000"/>
        </w:rPr>
        <w:t>ludes</w:t>
      </w:r>
    </w:p>
    <w:p w14:paraId="23EE8F1C" w14:textId="77777777" w:rsidR="003D6463" w:rsidRDefault="003D6463">
      <w:pPr>
        <w:rPr>
          <w:rFonts w:ascii="Verdana" w:eastAsia="Verdana" w:hAnsi="Verdana" w:cs="Verdana"/>
          <w:color w:val="000000"/>
        </w:rPr>
      </w:pPr>
    </w:p>
    <w:p w14:paraId="11F4F439" w14:textId="77777777" w:rsidR="003D6463" w:rsidRDefault="009674D7">
      <w:pPr>
        <w:numPr>
          <w:ilvl w:val="0"/>
          <w:numId w:val="2"/>
        </w:numPr>
        <w:rPr>
          <w:color w:val="000000"/>
        </w:rPr>
      </w:pPr>
      <w:r>
        <w:rPr>
          <w:rFonts w:ascii="Verdana" w:eastAsia="Verdana" w:hAnsi="Verdana" w:cs="Verdana"/>
          <w:color w:val="000000"/>
        </w:rPr>
        <w:t>One meal for gymnasts per camp session</w:t>
      </w:r>
    </w:p>
    <w:p w14:paraId="7D49FA62" w14:textId="77777777" w:rsidR="003D6463" w:rsidRDefault="009674D7">
      <w:pPr>
        <w:numPr>
          <w:ilvl w:val="0"/>
          <w:numId w:val="2"/>
        </w:numPr>
        <w:rPr>
          <w:color w:val="000000"/>
        </w:rPr>
      </w:pPr>
      <w:r>
        <w:rPr>
          <w:rFonts w:ascii="Verdana" w:eastAsia="Verdana" w:hAnsi="Verdana" w:cs="Verdana"/>
          <w:color w:val="000000"/>
        </w:rPr>
        <w:t>One meal per day for clinicians during camp</w:t>
      </w:r>
    </w:p>
    <w:p w14:paraId="1A176CFA" w14:textId="77777777" w:rsidR="003D6463" w:rsidRDefault="009674D7">
      <w:pPr>
        <w:numPr>
          <w:ilvl w:val="0"/>
          <w:numId w:val="2"/>
        </w:numPr>
        <w:rPr>
          <w:color w:val="000000"/>
        </w:rPr>
      </w:pPr>
      <w:r>
        <w:rPr>
          <w:rFonts w:ascii="Verdana" w:eastAsia="Verdana" w:hAnsi="Verdana" w:cs="Verdana"/>
          <w:color w:val="000000"/>
        </w:rPr>
        <w:t>One meal per day for coaches and judges (may be pre-paid, on-site payment or included)</w:t>
      </w:r>
    </w:p>
    <w:p w14:paraId="0FBC718A" w14:textId="77777777" w:rsidR="003D6463" w:rsidRDefault="003D6463">
      <w:pPr>
        <w:ind w:left="1440"/>
        <w:rPr>
          <w:rFonts w:ascii="Verdana" w:eastAsia="Verdana" w:hAnsi="Verdana" w:cs="Verdana"/>
          <w:color w:val="000000"/>
        </w:rPr>
      </w:pPr>
    </w:p>
    <w:p w14:paraId="4B5C6FE2"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 xml:space="preserve"> Host is responsible for covering payment to clinicians.   Clinicians hired from outside of Region 7, or outside the gymnastics community, are paid industry rates based on experience. The host club is responsible for flight costs and arrangements for clinicians.</w:t>
      </w:r>
    </w:p>
    <w:p w14:paraId="343D0625" w14:textId="77777777" w:rsidR="003D6463" w:rsidRDefault="003D6463">
      <w:pPr>
        <w:ind w:left="760"/>
        <w:rPr>
          <w:rFonts w:ascii="Verdana" w:eastAsia="Verdana" w:hAnsi="Verdana" w:cs="Verdana"/>
          <w:color w:val="000000"/>
        </w:rPr>
      </w:pPr>
    </w:p>
    <w:p w14:paraId="24219980" w14:textId="77777777" w:rsidR="003D6463" w:rsidRDefault="009674D7">
      <w:pPr>
        <w:numPr>
          <w:ilvl w:val="0"/>
          <w:numId w:val="7"/>
        </w:numPr>
        <w:rPr>
          <w:rFonts w:ascii="Verdana" w:eastAsia="Verdana" w:hAnsi="Verdana" w:cs="Verdana"/>
          <w:color w:val="000000"/>
        </w:rPr>
      </w:pPr>
      <w:r>
        <w:rPr>
          <w:rFonts w:ascii="Verdana" w:eastAsia="Verdana" w:hAnsi="Verdana" w:cs="Verdana"/>
          <w:color w:val="000000"/>
        </w:rPr>
        <w:t xml:space="preserve"> Host will provide the region copies of all registration and financial databases after the camp.</w:t>
      </w:r>
    </w:p>
    <w:p w14:paraId="380A9818" w14:textId="77777777" w:rsidR="003D6463" w:rsidRDefault="003D6463">
      <w:pPr>
        <w:rPr>
          <w:rFonts w:ascii="Verdana" w:eastAsia="Verdana" w:hAnsi="Verdana" w:cs="Verdana"/>
          <w:color w:val="000000"/>
        </w:rPr>
      </w:pPr>
    </w:p>
    <w:p w14:paraId="0979AD55" w14:textId="77777777" w:rsidR="003D6463" w:rsidRDefault="009674D7">
      <w:pPr>
        <w:rPr>
          <w:rFonts w:ascii="Verdana" w:eastAsia="Verdana" w:hAnsi="Verdana" w:cs="Verdana"/>
          <w:color w:val="000000"/>
        </w:rPr>
      </w:pPr>
      <w:r>
        <w:rPr>
          <w:rFonts w:ascii="Verdana" w:eastAsia="Verdana" w:hAnsi="Verdana" w:cs="Verdana"/>
          <w:color w:val="000000"/>
        </w:rPr>
        <w:t>The region will assist with the following areas:</w:t>
      </w:r>
    </w:p>
    <w:p w14:paraId="1BFB5CD7"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Marketing of the camp through state chairman, website, colleges</w:t>
      </w:r>
    </w:p>
    <w:p w14:paraId="1525581C" w14:textId="77777777" w:rsidR="003D6463" w:rsidRDefault="003D6463">
      <w:pPr>
        <w:ind w:left="760"/>
        <w:rPr>
          <w:rFonts w:ascii="Verdana" w:eastAsia="Verdana" w:hAnsi="Verdana" w:cs="Verdana"/>
          <w:color w:val="000000"/>
        </w:rPr>
      </w:pPr>
    </w:p>
    <w:p w14:paraId="54B1DFE5"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Obtain the sanction for the event, oversee sanctioning procedures during the event, and return the sanction to USA Gymnastics after the event</w:t>
      </w:r>
    </w:p>
    <w:p w14:paraId="46E73719" w14:textId="77777777" w:rsidR="003D6463" w:rsidRDefault="003D6463">
      <w:pPr>
        <w:rPr>
          <w:rFonts w:ascii="Verdana" w:eastAsia="Verdana" w:hAnsi="Verdana" w:cs="Verdana"/>
          <w:color w:val="000000"/>
        </w:rPr>
      </w:pPr>
    </w:p>
    <w:p w14:paraId="2F398AEE"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Provide any background information and templates used for previous camps useful in planning the event</w:t>
      </w:r>
    </w:p>
    <w:p w14:paraId="4D93A5ED" w14:textId="77777777" w:rsidR="003D6463" w:rsidRDefault="003D6463">
      <w:pPr>
        <w:ind w:left="760"/>
        <w:rPr>
          <w:rFonts w:ascii="Verdana" w:eastAsia="Verdana" w:hAnsi="Verdana" w:cs="Verdana"/>
          <w:color w:val="000000"/>
        </w:rPr>
      </w:pPr>
    </w:p>
    <w:p w14:paraId="34514A4B"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Assist in obtaining qualified clinicians for the camp</w:t>
      </w:r>
    </w:p>
    <w:p w14:paraId="2D9BE6E1" w14:textId="77777777" w:rsidR="003D6463" w:rsidRDefault="003D6463">
      <w:pPr>
        <w:rPr>
          <w:rFonts w:ascii="Verdana" w:eastAsia="Verdana" w:hAnsi="Verdana" w:cs="Verdana"/>
          <w:color w:val="000000"/>
        </w:rPr>
      </w:pPr>
    </w:p>
    <w:p w14:paraId="50F51217"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Provide all communication and correspondence with clinicians including hotel arrangements, rooming assignments and stipends.</w:t>
      </w:r>
    </w:p>
    <w:p w14:paraId="64C3D9B7" w14:textId="77777777" w:rsidR="003D6463" w:rsidRDefault="003D6463">
      <w:pPr>
        <w:ind w:left="760"/>
        <w:rPr>
          <w:rFonts w:ascii="Verdana" w:eastAsia="Verdana" w:hAnsi="Verdana" w:cs="Verdana"/>
          <w:color w:val="000000"/>
        </w:rPr>
      </w:pPr>
    </w:p>
    <w:p w14:paraId="488427C2"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Obtain CPE approval for judges’ participation</w:t>
      </w:r>
    </w:p>
    <w:p w14:paraId="10F614FF" w14:textId="77777777" w:rsidR="003D6463" w:rsidRDefault="003D6463">
      <w:pPr>
        <w:rPr>
          <w:rFonts w:ascii="Verdana" w:eastAsia="Verdana" w:hAnsi="Verdana" w:cs="Verdana"/>
          <w:color w:val="000000"/>
        </w:rPr>
      </w:pPr>
    </w:p>
    <w:p w14:paraId="4B90341B" w14:textId="6147F56B" w:rsidR="003D6463" w:rsidRDefault="009674D7">
      <w:pPr>
        <w:numPr>
          <w:ilvl w:val="0"/>
          <w:numId w:val="4"/>
        </w:numPr>
        <w:rPr>
          <w:rFonts w:ascii="Verdana" w:eastAsia="Verdana" w:hAnsi="Verdana" w:cs="Verdana"/>
          <w:color w:val="000000"/>
        </w:rPr>
      </w:pPr>
      <w:r>
        <w:rPr>
          <w:rFonts w:ascii="Verdana" w:eastAsia="Verdana" w:hAnsi="Verdana" w:cs="Verdana"/>
          <w:color w:val="000000"/>
        </w:rPr>
        <w:t xml:space="preserve">Be available during the event </w:t>
      </w:r>
      <w:r w:rsidR="00807F4B">
        <w:rPr>
          <w:rFonts w:ascii="Verdana" w:eastAsia="Verdana" w:hAnsi="Verdana" w:cs="Verdana"/>
          <w:color w:val="000000"/>
        </w:rPr>
        <w:t>to</w:t>
      </w:r>
      <w:r>
        <w:rPr>
          <w:rFonts w:ascii="Verdana" w:eastAsia="Verdana" w:hAnsi="Verdana" w:cs="Verdana"/>
          <w:color w:val="000000"/>
        </w:rPr>
        <w:t xml:space="preserve"> facilitate the camp operations</w:t>
      </w:r>
    </w:p>
    <w:p w14:paraId="762BD5DC" w14:textId="77777777" w:rsidR="003D6463" w:rsidRDefault="003D6463">
      <w:pPr>
        <w:ind w:left="760"/>
        <w:rPr>
          <w:rFonts w:ascii="Verdana" w:eastAsia="Verdana" w:hAnsi="Verdana" w:cs="Verdana"/>
          <w:color w:val="000000"/>
        </w:rPr>
      </w:pPr>
    </w:p>
    <w:p w14:paraId="0AB841E6"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Return sanction report form to USA Gymnastics</w:t>
      </w:r>
    </w:p>
    <w:p w14:paraId="59C4DA76" w14:textId="77777777" w:rsidR="003D6463" w:rsidRDefault="003D6463">
      <w:pPr>
        <w:rPr>
          <w:rFonts w:ascii="Verdana" w:eastAsia="Verdana" w:hAnsi="Verdana" w:cs="Verdana"/>
          <w:color w:val="000000"/>
        </w:rPr>
      </w:pPr>
    </w:p>
    <w:p w14:paraId="6FFDCCC3"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Assist with choosing and ordering apparel as needed</w:t>
      </w:r>
    </w:p>
    <w:p w14:paraId="76A54441" w14:textId="77777777" w:rsidR="003D6463" w:rsidRDefault="003D6463">
      <w:pPr>
        <w:ind w:left="760"/>
        <w:rPr>
          <w:rFonts w:ascii="Verdana" w:eastAsia="Verdana" w:hAnsi="Verdana" w:cs="Verdana"/>
          <w:color w:val="000000"/>
        </w:rPr>
      </w:pPr>
    </w:p>
    <w:p w14:paraId="3D3875B6" w14:textId="77777777" w:rsidR="003D6463" w:rsidRDefault="009674D7">
      <w:pPr>
        <w:numPr>
          <w:ilvl w:val="0"/>
          <w:numId w:val="4"/>
        </w:numPr>
        <w:rPr>
          <w:rFonts w:ascii="Verdana" w:eastAsia="Verdana" w:hAnsi="Verdana" w:cs="Verdana"/>
          <w:color w:val="000000"/>
        </w:rPr>
      </w:pPr>
      <w:r>
        <w:rPr>
          <w:rFonts w:ascii="Verdana" w:eastAsia="Verdana" w:hAnsi="Verdana" w:cs="Verdana"/>
          <w:color w:val="000000"/>
        </w:rPr>
        <w:t>Work in conjunction with the host to finalize the camp format and rotation schedule including athlete squads, clinician assignments</w:t>
      </w:r>
    </w:p>
    <w:p w14:paraId="3A08A9F3" w14:textId="77777777" w:rsidR="003D6463" w:rsidRDefault="003D6463">
      <w:pPr>
        <w:rPr>
          <w:rFonts w:ascii="Verdana" w:eastAsia="Verdana" w:hAnsi="Verdana" w:cs="Verdana"/>
          <w:color w:val="000000"/>
        </w:rPr>
      </w:pPr>
    </w:p>
    <w:p w14:paraId="796C9927" w14:textId="77777777" w:rsidR="003D6463" w:rsidRDefault="009674D7">
      <w:pPr>
        <w:rPr>
          <w:rFonts w:ascii="Verdana" w:eastAsia="Verdana" w:hAnsi="Verdana" w:cs="Verdana"/>
          <w:color w:val="000000"/>
        </w:rPr>
      </w:pPr>
      <w:r>
        <w:rPr>
          <w:rFonts w:ascii="Verdana" w:eastAsia="Verdana" w:hAnsi="Verdana" w:cs="Verdana"/>
          <w:color w:val="000000"/>
        </w:rPr>
        <w:t xml:space="preserve">The host club will provide Region 7 a </w:t>
      </w:r>
      <w:r>
        <w:rPr>
          <w:rFonts w:ascii="Verdana" w:eastAsia="Verdana" w:hAnsi="Verdana" w:cs="Verdana"/>
        </w:rPr>
        <w:t>$5.00</w:t>
      </w:r>
      <w:r>
        <w:rPr>
          <w:rFonts w:ascii="Verdana" w:eastAsia="Verdana" w:hAnsi="Verdana" w:cs="Verdana"/>
          <w:color w:val="000000"/>
        </w:rPr>
        <w:t xml:space="preserve"> tax per athlete registered. The host will retain all other net proceeds from the camp.</w:t>
      </w:r>
    </w:p>
    <w:p w14:paraId="563C711E" w14:textId="77777777" w:rsidR="003D6463" w:rsidRDefault="003D6463">
      <w:pPr>
        <w:rPr>
          <w:rFonts w:ascii="Verdana" w:eastAsia="Verdana" w:hAnsi="Verdana" w:cs="Verdana"/>
          <w:color w:val="000000"/>
        </w:rPr>
      </w:pPr>
    </w:p>
    <w:p w14:paraId="67CC60CA" w14:textId="77777777" w:rsidR="003D6463" w:rsidRDefault="009674D7">
      <w:pPr>
        <w:rPr>
          <w:rFonts w:ascii="Verdana" w:eastAsia="Verdana" w:hAnsi="Verdana" w:cs="Verdana"/>
          <w:color w:val="000000"/>
        </w:rPr>
      </w:pPr>
      <w:r>
        <w:rPr>
          <w:rFonts w:ascii="Verdana" w:eastAsia="Verdana" w:hAnsi="Verdana" w:cs="Verdana"/>
          <w:color w:val="000000"/>
        </w:rPr>
        <w:t>Additional Considerations:</w:t>
      </w:r>
    </w:p>
    <w:p w14:paraId="26AA1DDF" w14:textId="77777777" w:rsidR="003D6463" w:rsidRDefault="003D6463">
      <w:pPr>
        <w:rPr>
          <w:rFonts w:ascii="Verdana" w:eastAsia="Verdana" w:hAnsi="Verdana" w:cs="Verdana"/>
          <w:color w:val="000000"/>
        </w:rPr>
      </w:pPr>
    </w:p>
    <w:p w14:paraId="6748AA7C" w14:textId="2750B9D0" w:rsidR="003D6463" w:rsidRDefault="009674D7">
      <w:pPr>
        <w:numPr>
          <w:ilvl w:val="0"/>
          <w:numId w:val="5"/>
        </w:numPr>
        <w:rPr>
          <w:color w:val="000000"/>
        </w:rPr>
      </w:pPr>
      <w:r>
        <w:rPr>
          <w:rFonts w:ascii="Verdana" w:eastAsia="Verdana" w:hAnsi="Verdana" w:cs="Verdana"/>
          <w:color w:val="000000"/>
        </w:rPr>
        <w:t xml:space="preserve">A possible </w:t>
      </w:r>
      <w:r w:rsidR="00807F4B">
        <w:rPr>
          <w:rFonts w:ascii="Verdana" w:eastAsia="Verdana" w:hAnsi="Verdana" w:cs="Verdana"/>
          <w:color w:val="000000"/>
        </w:rPr>
        <w:t>6</w:t>
      </w:r>
      <w:r>
        <w:rPr>
          <w:rFonts w:ascii="Verdana" w:eastAsia="Verdana" w:hAnsi="Verdana" w:cs="Verdana"/>
          <w:color w:val="000000"/>
        </w:rPr>
        <w:t>0-100 athletes per day are anticipated</w:t>
      </w:r>
      <w:r w:rsidR="00807F4B">
        <w:rPr>
          <w:rFonts w:ascii="Verdana" w:eastAsia="Verdana" w:hAnsi="Verdana" w:cs="Verdana"/>
          <w:color w:val="000000"/>
        </w:rPr>
        <w:t xml:space="preserve"> depending on facility capacity</w:t>
      </w:r>
      <w:r>
        <w:rPr>
          <w:rFonts w:ascii="Verdana" w:eastAsia="Verdana" w:hAnsi="Verdana" w:cs="Verdana"/>
          <w:color w:val="000000"/>
        </w:rPr>
        <w:t>.</w:t>
      </w:r>
    </w:p>
    <w:p w14:paraId="69C132E8" w14:textId="77777777" w:rsidR="003D6463" w:rsidRDefault="003D6463">
      <w:pPr>
        <w:rPr>
          <w:rFonts w:ascii="Verdana" w:eastAsia="Verdana" w:hAnsi="Verdana" w:cs="Verdana"/>
          <w:color w:val="000000"/>
        </w:rPr>
      </w:pPr>
    </w:p>
    <w:p w14:paraId="33CAE2A5" w14:textId="77777777" w:rsidR="003D6463" w:rsidRDefault="009674D7">
      <w:pPr>
        <w:numPr>
          <w:ilvl w:val="0"/>
          <w:numId w:val="5"/>
        </w:numPr>
        <w:rPr>
          <w:color w:val="000000"/>
        </w:rPr>
      </w:pPr>
      <w:r>
        <w:rPr>
          <w:rFonts w:ascii="Verdana" w:eastAsia="Verdana" w:hAnsi="Verdana" w:cs="Verdana"/>
          <w:color w:val="000000"/>
        </w:rPr>
        <w:t>The athlete entry fee will be $125.00.</w:t>
      </w:r>
    </w:p>
    <w:p w14:paraId="0965B128" w14:textId="77777777" w:rsidR="003D6463" w:rsidRDefault="003D6463">
      <w:pPr>
        <w:rPr>
          <w:rFonts w:ascii="Verdana" w:eastAsia="Verdana" w:hAnsi="Verdana" w:cs="Verdana"/>
          <w:color w:val="000000"/>
        </w:rPr>
      </w:pPr>
    </w:p>
    <w:p w14:paraId="1D49FD83" w14:textId="77777777" w:rsidR="003D6463" w:rsidRDefault="009674D7">
      <w:pPr>
        <w:numPr>
          <w:ilvl w:val="0"/>
          <w:numId w:val="5"/>
        </w:numPr>
        <w:rPr>
          <w:color w:val="000000"/>
        </w:rPr>
      </w:pPr>
      <w:r>
        <w:rPr>
          <w:rFonts w:ascii="Verdana" w:eastAsia="Verdana" w:hAnsi="Verdana" w:cs="Verdana"/>
          <w:color w:val="000000"/>
        </w:rPr>
        <w:t>Eight to ten clinicians per day are expected.</w:t>
      </w:r>
    </w:p>
    <w:p w14:paraId="3A8F43FC" w14:textId="77777777" w:rsidR="003D6463" w:rsidRDefault="003D6463">
      <w:pPr>
        <w:rPr>
          <w:rFonts w:ascii="Verdana" w:eastAsia="Verdana" w:hAnsi="Verdana" w:cs="Verdana"/>
          <w:color w:val="000000"/>
        </w:rPr>
      </w:pPr>
    </w:p>
    <w:p w14:paraId="252FF9A2" w14:textId="6ACA1909" w:rsidR="003D6463" w:rsidRPr="00807F4B" w:rsidRDefault="009674D7" w:rsidP="00807F4B">
      <w:pPr>
        <w:numPr>
          <w:ilvl w:val="0"/>
          <w:numId w:val="5"/>
        </w:numPr>
        <w:rPr>
          <w:color w:val="000000"/>
        </w:rPr>
      </w:pPr>
      <w:r>
        <w:rPr>
          <w:rFonts w:ascii="Verdana" w:eastAsia="Verdana" w:hAnsi="Verdana" w:cs="Verdana"/>
          <w:color w:val="000000"/>
        </w:rPr>
        <w:t xml:space="preserve">DEADLINE for bids to be received </w:t>
      </w:r>
      <w:r w:rsidR="00807F4B">
        <w:rPr>
          <w:rFonts w:ascii="Verdana" w:eastAsia="Verdana" w:hAnsi="Verdana" w:cs="Verdana"/>
          <w:color w:val="000000"/>
        </w:rPr>
        <w:t>by</w:t>
      </w:r>
      <w:r>
        <w:rPr>
          <w:rFonts w:ascii="Verdana" w:eastAsia="Verdana" w:hAnsi="Verdana" w:cs="Verdana"/>
          <w:color w:val="000000"/>
        </w:rPr>
        <w:t xml:space="preserve"> </w:t>
      </w:r>
      <w:r w:rsidR="00807F4B">
        <w:rPr>
          <w:rFonts w:ascii="Verdana" w:eastAsia="Verdana" w:hAnsi="Verdana" w:cs="Verdana"/>
          <w:color w:val="000000"/>
        </w:rPr>
        <w:t xml:space="preserve">February 14, </w:t>
      </w:r>
      <w:r w:rsidR="00807F4B" w:rsidRPr="00807F4B">
        <w:rPr>
          <w:rFonts w:ascii="Verdana" w:eastAsia="Verdana" w:hAnsi="Verdana" w:cs="Verdana"/>
          <w:color w:val="000000"/>
        </w:rPr>
        <w:t>2020</w:t>
      </w:r>
      <w:r w:rsidRPr="00807F4B">
        <w:rPr>
          <w:rFonts w:ascii="Verdana" w:eastAsia="Verdana" w:hAnsi="Verdana" w:cs="Verdana"/>
          <w:color w:val="000000"/>
        </w:rPr>
        <w:t xml:space="preserve">.  Please forward </w:t>
      </w:r>
      <w:r w:rsidRPr="00807F4B">
        <w:rPr>
          <w:rFonts w:ascii="Verdana" w:eastAsia="Verdana" w:hAnsi="Verdana" w:cs="Verdana"/>
        </w:rPr>
        <w:t>bid directly to Jane Caruso, RXCC at janecaruso2@gmail.com</w:t>
      </w:r>
    </w:p>
    <w:p w14:paraId="3C888296" w14:textId="77777777" w:rsidR="003D6463" w:rsidRDefault="003D6463">
      <w:pPr>
        <w:ind w:firstLine="720"/>
        <w:rPr>
          <w:rFonts w:ascii="BernhardMod BT" w:eastAsia="BernhardMod BT" w:hAnsi="BernhardMod BT" w:cs="BernhardMod BT"/>
          <w:color w:val="000000"/>
        </w:rPr>
      </w:pPr>
    </w:p>
    <w:p w14:paraId="7F8147B9" w14:textId="17753161" w:rsidR="003D6463" w:rsidRDefault="009674D7" w:rsidP="003055E8">
      <w:pPr>
        <w:numPr>
          <w:ilvl w:val="0"/>
          <w:numId w:val="5"/>
        </w:numPr>
      </w:pPr>
      <w:r w:rsidRPr="003055E8">
        <w:rPr>
          <w:rFonts w:ascii="Verdana" w:eastAsia="Verdana" w:hAnsi="Verdana" w:cs="Verdana"/>
          <w:color w:val="000000"/>
        </w:rPr>
        <w:t xml:space="preserve">The Xcel Training Camp will be held August </w:t>
      </w:r>
      <w:r w:rsidR="00807F4B" w:rsidRPr="003055E8">
        <w:rPr>
          <w:rFonts w:ascii="Verdana" w:eastAsia="Verdana" w:hAnsi="Verdana" w:cs="Verdana"/>
          <w:color w:val="000000"/>
        </w:rPr>
        <w:t>15</w:t>
      </w:r>
      <w:r w:rsidRPr="003055E8">
        <w:rPr>
          <w:rFonts w:ascii="Verdana" w:eastAsia="Verdana" w:hAnsi="Verdana" w:cs="Verdana"/>
          <w:color w:val="000000"/>
        </w:rPr>
        <w:t xml:space="preserve"> and </w:t>
      </w:r>
      <w:r w:rsidR="00807F4B" w:rsidRPr="003055E8">
        <w:rPr>
          <w:rFonts w:ascii="Verdana" w:eastAsia="Verdana" w:hAnsi="Verdana" w:cs="Verdana"/>
          <w:color w:val="000000"/>
        </w:rPr>
        <w:t>16</w:t>
      </w:r>
      <w:r w:rsidRPr="003055E8">
        <w:rPr>
          <w:rFonts w:ascii="Verdana" w:eastAsia="Verdana" w:hAnsi="Verdana" w:cs="Verdana"/>
          <w:color w:val="000000"/>
        </w:rPr>
        <w:t>, 20</w:t>
      </w:r>
      <w:r w:rsidR="00807F4B" w:rsidRPr="003055E8">
        <w:rPr>
          <w:rFonts w:ascii="Verdana" w:eastAsia="Verdana" w:hAnsi="Verdana" w:cs="Verdana"/>
          <w:color w:val="000000"/>
        </w:rPr>
        <w:t>20</w:t>
      </w:r>
      <w:r w:rsidRPr="003055E8">
        <w:rPr>
          <w:rFonts w:ascii="BernhardMod BT" w:eastAsia="BernhardMod BT" w:hAnsi="BernhardMod BT" w:cs="BernhardMod BT"/>
          <w:color w:val="000000"/>
        </w:rPr>
        <w:t>.  P</w:t>
      </w:r>
      <w:r w:rsidRPr="003055E8">
        <w:rPr>
          <w:rFonts w:ascii="BernhardMod BT" w:eastAsia="BernhardMod BT" w:hAnsi="BernhardMod BT" w:cs="BernhardMod BT"/>
        </w:rPr>
        <w:t>LEASE NOTE:  This camp is scheduled AFTER the July 31st deadline for re-registering for USAG numbers.  Please make sure you and your athletes’ USAG numbers are RENEWED for July 31, 2019 BEFORE the camp registration</w:t>
      </w:r>
      <w:r w:rsidR="003055E8" w:rsidRPr="003055E8">
        <w:rPr>
          <w:rFonts w:ascii="BernhardMod BT" w:eastAsia="BernhardMod BT" w:hAnsi="BernhardMod BT" w:cs="BernhardMod BT"/>
        </w:rPr>
        <w:t xml:space="preserve"> opens</w:t>
      </w:r>
      <w:r w:rsidRPr="003055E8">
        <w:rPr>
          <w:rFonts w:ascii="BernhardMod BT" w:eastAsia="BernhardMod BT" w:hAnsi="BernhardMod BT" w:cs="BernhardMod BT"/>
        </w:rPr>
        <w:t xml:space="preserve">.  </w:t>
      </w:r>
      <w:r>
        <w:br w:type="page"/>
      </w:r>
      <w:r>
        <w:rPr>
          <w:noProof/>
        </w:rPr>
        <w:lastRenderedPageBreak/>
        <w:drawing>
          <wp:inline distT="0" distB="0" distL="114300" distR="114300" wp14:anchorId="76531513" wp14:editId="6C5C7143">
            <wp:extent cx="914400" cy="835025"/>
            <wp:effectExtent l="0" t="0" r="0" b="0"/>
            <wp:docPr id="3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914400" cy="835025"/>
                    </a:xfrm>
                    <a:prstGeom prst="rect">
                      <a:avLst/>
                    </a:prstGeom>
                    <a:ln/>
                  </pic:spPr>
                </pic:pic>
              </a:graphicData>
            </a:graphic>
          </wp:inline>
        </w:drawing>
      </w:r>
    </w:p>
    <w:p w14:paraId="1DA98C5B" w14:textId="77777777" w:rsidR="003D6463" w:rsidRDefault="009674D7">
      <w:pPr>
        <w:jc w:val="center"/>
        <w:rPr>
          <w:sz w:val="28"/>
          <w:szCs w:val="28"/>
        </w:rPr>
      </w:pPr>
      <w:r>
        <w:rPr>
          <w:sz w:val="28"/>
          <w:szCs w:val="28"/>
        </w:rPr>
        <w:t>REGION 7 XCEL TRAINING CAMP BID FORM</w:t>
      </w:r>
    </w:p>
    <w:p w14:paraId="0C7A3430" w14:textId="503FDD38" w:rsidR="003D6463" w:rsidRPr="00514319" w:rsidRDefault="009674D7">
      <w:pPr>
        <w:rPr>
          <w:b/>
          <w:bCs/>
          <w:sz w:val="20"/>
          <w:szCs w:val="20"/>
        </w:rPr>
      </w:pPr>
      <w:r>
        <w:rPr>
          <w:sz w:val="20"/>
          <w:szCs w:val="20"/>
        </w:rPr>
        <w:t>Name of Training Camp</w:t>
      </w:r>
      <w:r>
        <w:rPr>
          <w:sz w:val="20"/>
          <w:szCs w:val="20"/>
        </w:rPr>
        <w:tab/>
      </w:r>
      <w:r w:rsidR="00514319">
        <w:rPr>
          <w:b/>
          <w:bCs/>
          <w:sz w:val="20"/>
          <w:szCs w:val="20"/>
        </w:rPr>
        <w:t>_____________________________</w:t>
      </w:r>
      <w:r>
        <w:rPr>
          <w:sz w:val="20"/>
          <w:szCs w:val="20"/>
        </w:rPr>
        <w:t>Date of Camp</w:t>
      </w:r>
      <w:r w:rsidR="00514319">
        <w:rPr>
          <w:b/>
          <w:bCs/>
          <w:sz w:val="20"/>
          <w:szCs w:val="20"/>
        </w:rPr>
        <w:t>______________________</w:t>
      </w:r>
    </w:p>
    <w:p w14:paraId="4730C099" w14:textId="19D49A0D" w:rsidR="003D6463" w:rsidRDefault="003D6463">
      <w:pPr>
        <w:rPr>
          <w:sz w:val="20"/>
          <w:szCs w:val="20"/>
        </w:rPr>
      </w:pPr>
    </w:p>
    <w:p w14:paraId="34597909" w14:textId="609A2F3A" w:rsidR="003D6463" w:rsidRPr="00514319" w:rsidRDefault="009674D7">
      <w:pPr>
        <w:rPr>
          <w:b/>
          <w:bCs/>
          <w:sz w:val="20"/>
          <w:szCs w:val="20"/>
        </w:rPr>
      </w:pPr>
      <w:r>
        <w:rPr>
          <w:sz w:val="20"/>
          <w:szCs w:val="20"/>
        </w:rPr>
        <w:t>Name of Host Organization</w:t>
      </w:r>
      <w:r w:rsidR="00514319">
        <w:rPr>
          <w:b/>
          <w:bCs/>
          <w:sz w:val="20"/>
          <w:szCs w:val="20"/>
        </w:rPr>
        <w:t>______________________________________________________________</w:t>
      </w:r>
    </w:p>
    <w:p w14:paraId="678524BC" w14:textId="77777777" w:rsidR="003D6463" w:rsidRDefault="003D6463">
      <w:pPr>
        <w:rPr>
          <w:sz w:val="20"/>
          <w:szCs w:val="20"/>
        </w:rPr>
      </w:pPr>
    </w:p>
    <w:p w14:paraId="79DF31A9" w14:textId="0681194B" w:rsidR="003D6463" w:rsidRPr="00514319" w:rsidRDefault="009674D7">
      <w:pPr>
        <w:rPr>
          <w:b/>
          <w:bCs/>
          <w:sz w:val="20"/>
          <w:szCs w:val="20"/>
        </w:rPr>
      </w:pPr>
      <w:r>
        <w:rPr>
          <w:sz w:val="20"/>
          <w:szCs w:val="20"/>
        </w:rPr>
        <w:t>Address</w:t>
      </w:r>
      <w:r w:rsidR="00514319">
        <w:rPr>
          <w:b/>
          <w:bCs/>
          <w:sz w:val="20"/>
          <w:szCs w:val="20"/>
        </w:rPr>
        <w:t>_____________________________________________________________________________</w:t>
      </w:r>
    </w:p>
    <w:p w14:paraId="028119C8" w14:textId="493ACA45" w:rsidR="003D6463" w:rsidRDefault="009674D7">
      <w:pPr>
        <w:tabs>
          <w:tab w:val="left" w:pos="720"/>
          <w:tab w:val="left" w:pos="1440"/>
          <w:tab w:val="left" w:pos="2160"/>
          <w:tab w:val="left" w:pos="2880"/>
          <w:tab w:val="left" w:pos="3600"/>
          <w:tab w:val="left" w:pos="4320"/>
          <w:tab w:val="left" w:pos="5040"/>
          <w:tab w:val="left" w:pos="5760"/>
          <w:tab w:val="left" w:pos="6480"/>
          <w:tab w:val="right" w:pos="8640"/>
        </w:tabs>
        <w:rPr>
          <w:sz w:val="20"/>
          <w:szCs w:val="20"/>
        </w:rPr>
      </w:pPr>
      <w:r>
        <w:rPr>
          <w:sz w:val="20"/>
          <w:szCs w:val="20"/>
        </w:rPr>
        <w:t>Name of Event Director</w:t>
      </w:r>
      <w:r w:rsidR="00514319">
        <w:rPr>
          <w:b/>
          <w:bCs/>
          <w:sz w:val="20"/>
          <w:szCs w:val="20"/>
        </w:rPr>
        <w:t>______________________________</w:t>
      </w:r>
      <w:r>
        <w:rPr>
          <w:sz w:val="20"/>
          <w:szCs w:val="20"/>
        </w:rPr>
        <w:tab/>
        <w:t>USAG Pro #</w:t>
      </w:r>
      <w:r w:rsidR="00514319">
        <w:rPr>
          <w:b/>
          <w:bCs/>
          <w:sz w:val="20"/>
          <w:szCs w:val="20"/>
        </w:rPr>
        <w:t>______________________</w:t>
      </w:r>
      <w:r>
        <w:rPr>
          <w:sz w:val="20"/>
          <w:szCs w:val="20"/>
        </w:rPr>
        <w:tab/>
      </w:r>
    </w:p>
    <w:p w14:paraId="2DC6CB06" w14:textId="77777777" w:rsidR="003D6463" w:rsidRDefault="009674D7">
      <w:pPr>
        <w:tabs>
          <w:tab w:val="left" w:pos="720"/>
          <w:tab w:val="left" w:pos="1440"/>
          <w:tab w:val="left" w:pos="2160"/>
          <w:tab w:val="left" w:pos="2880"/>
          <w:tab w:val="left" w:pos="3600"/>
          <w:tab w:val="left" w:pos="4320"/>
          <w:tab w:val="left" w:pos="5040"/>
          <w:tab w:val="left" w:pos="5760"/>
          <w:tab w:val="left" w:pos="6480"/>
          <w:tab w:val="right" w:pos="8640"/>
        </w:tabs>
        <w:rPr>
          <w:sz w:val="20"/>
          <w:szCs w:val="20"/>
        </w:rPr>
      </w:pPr>
      <w:r>
        <w:rPr>
          <w:sz w:val="20"/>
          <w:szCs w:val="20"/>
        </w:rPr>
        <w:t>Name of Club Owner_</w:t>
      </w:r>
      <w:r>
        <w:rPr>
          <w:b/>
          <w:sz w:val="20"/>
          <w:szCs w:val="20"/>
        </w:rPr>
        <w:t>____________________________________</w:t>
      </w:r>
      <w:r>
        <w:rPr>
          <w:sz w:val="20"/>
          <w:szCs w:val="20"/>
        </w:rPr>
        <w:t xml:space="preserve"> USAG Pro #_</w:t>
      </w:r>
      <w:r>
        <w:rPr>
          <w:b/>
          <w:sz w:val="20"/>
          <w:szCs w:val="20"/>
        </w:rPr>
        <w:t>_________________</w:t>
      </w:r>
    </w:p>
    <w:p w14:paraId="3E6775F5" w14:textId="1798F546" w:rsidR="003D6463" w:rsidRDefault="009674D7">
      <w:pPr>
        <w:rPr>
          <w:sz w:val="20"/>
          <w:szCs w:val="20"/>
        </w:rPr>
      </w:pPr>
      <w:r>
        <w:rPr>
          <w:sz w:val="20"/>
          <w:szCs w:val="20"/>
        </w:rPr>
        <w:t>Phone Number (H)</w:t>
      </w:r>
      <w:r w:rsidR="00AF37F8">
        <w:rPr>
          <w:b/>
          <w:bCs/>
          <w:sz w:val="20"/>
          <w:szCs w:val="20"/>
        </w:rPr>
        <w:t>__________________</w:t>
      </w:r>
      <w:r>
        <w:rPr>
          <w:sz w:val="20"/>
          <w:szCs w:val="20"/>
        </w:rPr>
        <w:t xml:space="preserve">(C ) </w:t>
      </w:r>
      <w:r w:rsidR="00AF37F8">
        <w:rPr>
          <w:b/>
          <w:bCs/>
          <w:sz w:val="20"/>
          <w:szCs w:val="20"/>
        </w:rPr>
        <w:t>_______________</w:t>
      </w:r>
      <w:r>
        <w:rPr>
          <w:sz w:val="20"/>
          <w:szCs w:val="20"/>
        </w:rPr>
        <w:t>E-mail</w:t>
      </w:r>
      <w:r w:rsidR="00E730BE">
        <w:rPr>
          <w:b/>
          <w:bCs/>
          <w:sz w:val="20"/>
          <w:szCs w:val="20"/>
        </w:rPr>
        <w:t>____________________________</w:t>
      </w:r>
    </w:p>
    <w:p w14:paraId="2224FB24" w14:textId="0255429F" w:rsidR="003D6463" w:rsidRDefault="009674D7">
      <w:pPr>
        <w:rPr>
          <w:sz w:val="20"/>
          <w:szCs w:val="20"/>
        </w:rPr>
      </w:pPr>
      <w:r>
        <w:rPr>
          <w:sz w:val="20"/>
          <w:szCs w:val="20"/>
        </w:rPr>
        <w:t>Facility Name</w:t>
      </w:r>
      <w:r w:rsidR="00E942DB">
        <w:rPr>
          <w:sz w:val="20"/>
          <w:szCs w:val="20"/>
        </w:rPr>
        <w:t>___________________________________________________________________________</w:t>
      </w:r>
    </w:p>
    <w:p w14:paraId="7FC36453" w14:textId="1F6A7AB0" w:rsidR="003D6463" w:rsidRDefault="009674D7">
      <w:pPr>
        <w:rPr>
          <w:sz w:val="20"/>
          <w:szCs w:val="20"/>
        </w:rPr>
      </w:pPr>
      <w:r>
        <w:rPr>
          <w:sz w:val="20"/>
          <w:szCs w:val="20"/>
        </w:rPr>
        <w:t>Address</w:t>
      </w:r>
      <w:r w:rsidR="00E942DB">
        <w:rPr>
          <w:sz w:val="20"/>
          <w:szCs w:val="20"/>
        </w:rPr>
        <w:t>_______________________________________________________________________________</w:t>
      </w:r>
    </w:p>
    <w:p w14:paraId="05ECB29A" w14:textId="77777777" w:rsidR="003D6463" w:rsidRDefault="009674D7">
      <w:pPr>
        <w:rPr>
          <w:sz w:val="20"/>
          <w:szCs w:val="20"/>
        </w:rPr>
      </w:pPr>
      <w:r>
        <w:rPr>
          <w:sz w:val="20"/>
          <w:szCs w:val="20"/>
        </w:rPr>
        <w:t xml:space="preserve">Have you hosted a regional event? (please </w:t>
      </w:r>
      <w:proofErr w:type="gramStart"/>
      <w:r>
        <w:rPr>
          <w:sz w:val="20"/>
          <w:szCs w:val="20"/>
        </w:rPr>
        <w:t>list)</w:t>
      </w:r>
      <w:r>
        <w:rPr>
          <w:b/>
          <w:sz w:val="20"/>
          <w:szCs w:val="20"/>
        </w:rPr>
        <w:t>_</w:t>
      </w:r>
      <w:proofErr w:type="gramEnd"/>
      <w:r>
        <w:rPr>
          <w:b/>
          <w:sz w:val="20"/>
          <w:szCs w:val="20"/>
        </w:rPr>
        <w:t xml:space="preserve">________________________________________________ </w:t>
      </w:r>
      <w:r>
        <w:rPr>
          <w:sz w:val="20"/>
          <w:szCs w:val="20"/>
        </w:rPr>
        <w:t xml:space="preserve"> </w:t>
      </w:r>
    </w:p>
    <w:p w14:paraId="648C6787" w14:textId="77777777" w:rsidR="003D6463" w:rsidRDefault="009674D7">
      <w:pPr>
        <w:rPr>
          <w:sz w:val="20"/>
          <w:szCs w:val="20"/>
        </w:rPr>
      </w:pPr>
      <w:r>
        <w:rPr>
          <w:sz w:val="20"/>
          <w:szCs w:val="20"/>
        </w:rPr>
        <w:t xml:space="preserve">Have you attended a Region 7 Training Camp?  </w:t>
      </w:r>
      <w:r>
        <w:rPr>
          <w:b/>
          <w:sz w:val="20"/>
          <w:szCs w:val="20"/>
        </w:rPr>
        <w:t>_________</w:t>
      </w:r>
    </w:p>
    <w:p w14:paraId="796C9EF9" w14:textId="1EDBB4A4" w:rsidR="003D6463" w:rsidRPr="00E730BE" w:rsidRDefault="009674D7">
      <w:pPr>
        <w:rPr>
          <w:b/>
          <w:bCs/>
          <w:sz w:val="20"/>
          <w:szCs w:val="20"/>
        </w:rPr>
      </w:pPr>
      <w:proofErr w:type="spellStart"/>
      <w:r>
        <w:rPr>
          <w:sz w:val="20"/>
          <w:szCs w:val="20"/>
        </w:rPr>
        <w:t>Approx</w:t>
      </w:r>
      <w:proofErr w:type="spellEnd"/>
      <w:r>
        <w:rPr>
          <w:sz w:val="20"/>
          <w:szCs w:val="20"/>
        </w:rPr>
        <w:t xml:space="preserve"> size of gym area</w:t>
      </w:r>
      <w:r w:rsidR="00E730BE">
        <w:rPr>
          <w:b/>
          <w:bCs/>
          <w:sz w:val="20"/>
          <w:szCs w:val="20"/>
        </w:rPr>
        <w:t>__________________________________________________________________</w:t>
      </w:r>
    </w:p>
    <w:p w14:paraId="571BBD1A" w14:textId="2C146B31" w:rsidR="003D6463" w:rsidRDefault="009674D7">
      <w:pPr>
        <w:rPr>
          <w:sz w:val="20"/>
          <w:szCs w:val="20"/>
        </w:rPr>
      </w:pPr>
      <w:r>
        <w:rPr>
          <w:sz w:val="20"/>
          <w:szCs w:val="20"/>
        </w:rPr>
        <w:t xml:space="preserve">Number of and size of Auxiliary Rooms/Space </w:t>
      </w:r>
      <w:r w:rsidR="00E942DB">
        <w:rPr>
          <w:sz w:val="20"/>
          <w:szCs w:val="20"/>
        </w:rPr>
        <w:t>________________________________________________</w:t>
      </w:r>
    </w:p>
    <w:p w14:paraId="2660F2D2" w14:textId="14AA2A0D" w:rsidR="00E942DB" w:rsidRDefault="00E942DB">
      <w:pPr>
        <w:rPr>
          <w:sz w:val="20"/>
          <w:szCs w:val="20"/>
        </w:rPr>
      </w:pPr>
      <w:r>
        <w:rPr>
          <w:sz w:val="20"/>
          <w:szCs w:val="20"/>
        </w:rPr>
        <w:t>______________________________________________________________________________________</w:t>
      </w:r>
    </w:p>
    <w:p w14:paraId="5E327805" w14:textId="77777777" w:rsidR="003D6463" w:rsidRDefault="003D6463">
      <w:pPr>
        <w:rPr>
          <w:sz w:val="20"/>
          <w:szCs w:val="20"/>
        </w:rPr>
      </w:pPr>
    </w:p>
    <w:p w14:paraId="33A0303B" w14:textId="70119D3A" w:rsidR="003D6463" w:rsidRDefault="009674D7">
      <w:pPr>
        <w:rPr>
          <w:sz w:val="20"/>
          <w:szCs w:val="20"/>
        </w:rPr>
      </w:pPr>
      <w:r>
        <w:rPr>
          <w:sz w:val="20"/>
          <w:szCs w:val="20"/>
        </w:rPr>
        <w:t xml:space="preserve">Facility Rental </w:t>
      </w:r>
      <w:proofErr w:type="spellStart"/>
      <w:r>
        <w:rPr>
          <w:sz w:val="20"/>
          <w:szCs w:val="20"/>
        </w:rPr>
        <w:t>Fee</w:t>
      </w:r>
      <w:r w:rsidR="00DD4A5A">
        <w:rPr>
          <w:sz w:val="20"/>
          <w:szCs w:val="20"/>
        </w:rPr>
        <w:t>______________</w:t>
      </w:r>
      <w:r>
        <w:rPr>
          <w:sz w:val="20"/>
          <w:szCs w:val="20"/>
        </w:rPr>
        <w:t>A</w:t>
      </w:r>
      <w:proofErr w:type="spellEnd"/>
      <w:r>
        <w:rPr>
          <w:sz w:val="20"/>
          <w:szCs w:val="20"/>
        </w:rPr>
        <w:t>/C   Y___   N ___    No. of restrooms    Women _______ Men</w:t>
      </w:r>
      <w:r w:rsidR="00DD4A5A">
        <w:rPr>
          <w:sz w:val="20"/>
          <w:szCs w:val="20"/>
        </w:rPr>
        <w:t>_____</w:t>
      </w:r>
      <w:r>
        <w:rPr>
          <w:sz w:val="20"/>
          <w:szCs w:val="20"/>
        </w:rPr>
        <w:t xml:space="preserve"> </w:t>
      </w:r>
    </w:p>
    <w:p w14:paraId="2367179C" w14:textId="5B75D3ED" w:rsidR="003D6463" w:rsidRDefault="009674D7">
      <w:pPr>
        <w:rPr>
          <w:sz w:val="20"/>
          <w:szCs w:val="20"/>
        </w:rPr>
      </w:pPr>
      <w:r>
        <w:rPr>
          <w:sz w:val="20"/>
          <w:szCs w:val="20"/>
        </w:rPr>
        <w:t xml:space="preserve">Type of equipment: </w:t>
      </w:r>
      <w:r w:rsidR="00DD4A5A">
        <w:rPr>
          <w:sz w:val="20"/>
          <w:szCs w:val="20"/>
        </w:rPr>
        <w:t>_____________________________________________________________________</w:t>
      </w:r>
    </w:p>
    <w:p w14:paraId="45017CC9" w14:textId="62BF0488" w:rsidR="003D6463" w:rsidRDefault="009674D7">
      <w:pPr>
        <w:rPr>
          <w:sz w:val="20"/>
          <w:szCs w:val="20"/>
        </w:rPr>
      </w:pPr>
      <w:r>
        <w:rPr>
          <w:sz w:val="20"/>
          <w:szCs w:val="20"/>
        </w:rPr>
        <w:t xml:space="preserve">Length of vaulting area (including runway, table, mat </w:t>
      </w:r>
      <w:proofErr w:type="gramStart"/>
      <w:r>
        <w:rPr>
          <w:sz w:val="20"/>
          <w:szCs w:val="20"/>
        </w:rPr>
        <w:t>area)</w:t>
      </w:r>
      <w:r w:rsidR="00DD4A5A">
        <w:rPr>
          <w:noProof/>
        </w:rPr>
        <w:t>_</w:t>
      </w:r>
      <w:proofErr w:type="gramEnd"/>
      <w:r w:rsidR="00DD4A5A">
        <w:rPr>
          <w:noProof/>
        </w:rPr>
        <w:t>_______________________________</w:t>
      </w:r>
    </w:p>
    <w:p w14:paraId="651CFEF0" w14:textId="38D257C3" w:rsidR="003D6463" w:rsidRDefault="009674D7">
      <w:pPr>
        <w:rPr>
          <w:sz w:val="20"/>
          <w:szCs w:val="20"/>
        </w:rPr>
      </w:pPr>
      <w:r>
        <w:rPr>
          <w:sz w:val="20"/>
          <w:szCs w:val="20"/>
        </w:rPr>
        <w:t xml:space="preserve">List Additional Vault stations (e.g. into pit, pit mat station, mini-tramp, </w:t>
      </w:r>
      <w:proofErr w:type="gramStart"/>
      <w:r>
        <w:rPr>
          <w:sz w:val="20"/>
          <w:szCs w:val="20"/>
        </w:rPr>
        <w:t>etc.)</w:t>
      </w:r>
      <w:r w:rsidR="00DD4A5A">
        <w:rPr>
          <w:sz w:val="20"/>
          <w:szCs w:val="20"/>
        </w:rPr>
        <w:t>_</w:t>
      </w:r>
      <w:proofErr w:type="gramEnd"/>
      <w:r w:rsidR="00DD4A5A">
        <w:rPr>
          <w:sz w:val="20"/>
          <w:szCs w:val="20"/>
        </w:rPr>
        <w:t>________________________</w:t>
      </w:r>
      <w:r>
        <w:rPr>
          <w:sz w:val="20"/>
          <w:szCs w:val="20"/>
        </w:rPr>
        <w:tab/>
      </w:r>
    </w:p>
    <w:p w14:paraId="246D27D0" w14:textId="4723D641" w:rsidR="003D6463" w:rsidRDefault="00DD4A5A">
      <w:pPr>
        <w:rPr>
          <w:sz w:val="20"/>
          <w:szCs w:val="20"/>
        </w:rPr>
      </w:pPr>
      <w:r>
        <w:rPr>
          <w:sz w:val="20"/>
          <w:szCs w:val="20"/>
        </w:rPr>
        <w:t>______________________________________________________________________________________</w:t>
      </w:r>
    </w:p>
    <w:p w14:paraId="0A9D1C40" w14:textId="1E2DBB44" w:rsidR="003D6463" w:rsidRDefault="00DD4A5A">
      <w:pPr>
        <w:rPr>
          <w:sz w:val="20"/>
          <w:szCs w:val="20"/>
        </w:rPr>
      </w:pPr>
      <w:r>
        <w:rPr>
          <w:sz w:val="20"/>
          <w:szCs w:val="20"/>
        </w:rPr>
        <w:t>______________________________________________________________________________________</w:t>
      </w:r>
    </w:p>
    <w:p w14:paraId="485173E1" w14:textId="2129C2BA" w:rsidR="003D6463" w:rsidRDefault="009674D7">
      <w:pPr>
        <w:rPr>
          <w:sz w:val="20"/>
          <w:szCs w:val="20"/>
        </w:rPr>
      </w:pPr>
      <w:r>
        <w:rPr>
          <w:sz w:val="20"/>
          <w:szCs w:val="20"/>
        </w:rPr>
        <w:t>Number of Uneven Bars</w:t>
      </w:r>
      <w:r w:rsidR="00DD4A5A">
        <w:rPr>
          <w:sz w:val="20"/>
          <w:szCs w:val="20"/>
        </w:rPr>
        <w:t>__________________________________________________________________</w:t>
      </w:r>
    </w:p>
    <w:p w14:paraId="77D75427" w14:textId="09DF6FB7" w:rsidR="003D6463" w:rsidRDefault="009674D7">
      <w:pPr>
        <w:rPr>
          <w:sz w:val="20"/>
          <w:szCs w:val="20"/>
        </w:rPr>
      </w:pPr>
      <w:r>
        <w:rPr>
          <w:sz w:val="20"/>
          <w:szCs w:val="20"/>
        </w:rPr>
        <w:t xml:space="preserve">List Additional Bar stations (e.g. trench bar, single rail, strap bar, </w:t>
      </w:r>
      <w:proofErr w:type="gramStart"/>
      <w:r>
        <w:rPr>
          <w:sz w:val="20"/>
          <w:szCs w:val="20"/>
        </w:rPr>
        <w:t>etc.)</w:t>
      </w:r>
      <w:r w:rsidR="00DD4A5A">
        <w:rPr>
          <w:sz w:val="20"/>
          <w:szCs w:val="20"/>
        </w:rPr>
        <w:t>_</w:t>
      </w:r>
      <w:proofErr w:type="gramEnd"/>
      <w:r w:rsidR="00DD4A5A">
        <w:rPr>
          <w:sz w:val="20"/>
          <w:szCs w:val="20"/>
        </w:rPr>
        <w:t>_____________________________</w:t>
      </w:r>
    </w:p>
    <w:p w14:paraId="1AC45F12" w14:textId="3C631BAF" w:rsidR="003D6463" w:rsidRPr="00DD4A5A" w:rsidRDefault="00DD4A5A">
      <w:pPr>
        <w:rPr>
          <w:b/>
          <w:bCs/>
          <w:sz w:val="20"/>
          <w:szCs w:val="20"/>
        </w:rPr>
      </w:pPr>
      <w:r>
        <w:rPr>
          <w:b/>
          <w:bCs/>
          <w:sz w:val="20"/>
          <w:szCs w:val="20"/>
        </w:rPr>
        <w:t>______________________________________________________________________________________</w:t>
      </w:r>
    </w:p>
    <w:p w14:paraId="7A7FF599" w14:textId="4524A6EB" w:rsidR="003D6463" w:rsidRPr="00DD4A5A" w:rsidRDefault="00DD4A5A">
      <w:pPr>
        <w:rPr>
          <w:b/>
          <w:bCs/>
          <w:sz w:val="20"/>
          <w:szCs w:val="20"/>
        </w:rPr>
      </w:pPr>
      <w:r>
        <w:rPr>
          <w:b/>
          <w:bCs/>
          <w:sz w:val="20"/>
          <w:szCs w:val="20"/>
        </w:rPr>
        <w:t>______________________________________________________________________________________</w:t>
      </w:r>
    </w:p>
    <w:p w14:paraId="19FDFA67" w14:textId="1F13A3D2" w:rsidR="003D6463" w:rsidRDefault="003D6463">
      <w:pPr>
        <w:rPr>
          <w:sz w:val="20"/>
          <w:szCs w:val="20"/>
        </w:rPr>
      </w:pPr>
    </w:p>
    <w:p w14:paraId="3F7BF2CC" w14:textId="0DBC4AF7" w:rsidR="003D6463" w:rsidRPr="00F308FA" w:rsidRDefault="009674D7">
      <w:pPr>
        <w:rPr>
          <w:b/>
          <w:bCs/>
          <w:sz w:val="20"/>
          <w:szCs w:val="20"/>
        </w:rPr>
      </w:pPr>
      <w:r>
        <w:rPr>
          <w:sz w:val="20"/>
          <w:szCs w:val="20"/>
        </w:rPr>
        <w:t>Number of High Beams</w:t>
      </w:r>
      <w:r w:rsidR="00F308FA">
        <w:rPr>
          <w:b/>
          <w:bCs/>
          <w:sz w:val="20"/>
          <w:szCs w:val="20"/>
        </w:rPr>
        <w:t>__________________________________________________________________</w:t>
      </w:r>
    </w:p>
    <w:p w14:paraId="111E4A7D" w14:textId="41AD5755" w:rsidR="003D6463" w:rsidRPr="00F308FA" w:rsidRDefault="009674D7">
      <w:pPr>
        <w:rPr>
          <w:b/>
          <w:bCs/>
          <w:sz w:val="20"/>
          <w:szCs w:val="20"/>
        </w:rPr>
      </w:pPr>
      <w:r>
        <w:rPr>
          <w:sz w:val="20"/>
          <w:szCs w:val="20"/>
        </w:rPr>
        <w:t xml:space="preserve">Additional beams and/or beam </w:t>
      </w:r>
      <w:proofErr w:type="gramStart"/>
      <w:r>
        <w:rPr>
          <w:sz w:val="20"/>
          <w:szCs w:val="20"/>
        </w:rPr>
        <w:t>stations:</w:t>
      </w:r>
      <w:r w:rsidR="00F308FA">
        <w:rPr>
          <w:b/>
          <w:bCs/>
          <w:sz w:val="20"/>
          <w:szCs w:val="20"/>
        </w:rPr>
        <w:t>_</w:t>
      </w:r>
      <w:proofErr w:type="gramEnd"/>
      <w:r w:rsidR="00F308FA">
        <w:rPr>
          <w:b/>
          <w:bCs/>
          <w:sz w:val="20"/>
          <w:szCs w:val="20"/>
        </w:rPr>
        <w:t>_____________________________________________________</w:t>
      </w:r>
    </w:p>
    <w:p w14:paraId="521C50BC" w14:textId="3C16359A" w:rsidR="003D6463" w:rsidRPr="00F308FA" w:rsidRDefault="00F308FA">
      <w:pPr>
        <w:rPr>
          <w:b/>
          <w:bCs/>
          <w:sz w:val="20"/>
          <w:szCs w:val="20"/>
        </w:rPr>
      </w:pPr>
      <w:r>
        <w:rPr>
          <w:b/>
          <w:bCs/>
          <w:sz w:val="20"/>
          <w:szCs w:val="20"/>
        </w:rPr>
        <w:t>______________________________________________________________________________________</w:t>
      </w:r>
    </w:p>
    <w:p w14:paraId="23522666" w14:textId="2C4CC7E4" w:rsidR="003D6463" w:rsidRDefault="009674D7">
      <w:pPr>
        <w:rPr>
          <w:sz w:val="20"/>
          <w:szCs w:val="20"/>
        </w:rPr>
      </w:pPr>
      <w:r>
        <w:rPr>
          <w:sz w:val="20"/>
          <w:szCs w:val="20"/>
        </w:rPr>
        <w:t>Number of full size floor areas:</w:t>
      </w:r>
      <w:r w:rsidR="00F44836">
        <w:rPr>
          <w:b/>
          <w:bCs/>
          <w:sz w:val="20"/>
          <w:szCs w:val="20"/>
        </w:rPr>
        <w:t>_____________________________________________________________</w:t>
      </w:r>
      <w:r>
        <w:rPr>
          <w:sz w:val="20"/>
          <w:szCs w:val="20"/>
        </w:rPr>
        <w:tab/>
      </w:r>
    </w:p>
    <w:p w14:paraId="2197D253" w14:textId="7F5A0E98" w:rsidR="003D6463" w:rsidRDefault="009674D7">
      <w:pPr>
        <w:rPr>
          <w:sz w:val="20"/>
          <w:szCs w:val="20"/>
        </w:rPr>
      </w:pPr>
      <w:r>
        <w:rPr>
          <w:sz w:val="20"/>
          <w:szCs w:val="20"/>
        </w:rPr>
        <w:t>Additional floor area:</w:t>
      </w:r>
      <w:r w:rsidR="00F44836">
        <w:rPr>
          <w:b/>
          <w:bCs/>
          <w:sz w:val="20"/>
          <w:szCs w:val="20"/>
        </w:rPr>
        <w:t>_____________________________________________________________________</w:t>
      </w:r>
    </w:p>
    <w:p w14:paraId="586C87A1" w14:textId="77777777" w:rsidR="003D6463" w:rsidRDefault="009674D7">
      <w:pPr>
        <w:rPr>
          <w:sz w:val="20"/>
          <w:szCs w:val="20"/>
        </w:rPr>
      </w:pPr>
      <w:r>
        <w:rPr>
          <w:sz w:val="20"/>
          <w:szCs w:val="20"/>
        </w:rPr>
        <w:t xml:space="preserve">Additional stations (e.g. rod floor, tumble </w:t>
      </w:r>
      <w:proofErr w:type="spellStart"/>
      <w:r>
        <w:rPr>
          <w:sz w:val="20"/>
          <w:szCs w:val="20"/>
        </w:rPr>
        <w:t>trak</w:t>
      </w:r>
      <w:proofErr w:type="spellEnd"/>
      <w:r>
        <w:rPr>
          <w:sz w:val="20"/>
          <w:szCs w:val="20"/>
        </w:rPr>
        <w:t>, pit landing, etc.)</w:t>
      </w:r>
    </w:p>
    <w:p w14:paraId="569BFE48" w14:textId="029C2D81" w:rsidR="003D6463" w:rsidRPr="00F44836" w:rsidRDefault="00F44836">
      <w:pPr>
        <w:rPr>
          <w:b/>
          <w:bCs/>
          <w:sz w:val="20"/>
          <w:szCs w:val="20"/>
        </w:rPr>
      </w:pPr>
      <w:r>
        <w:rPr>
          <w:b/>
          <w:bCs/>
          <w:sz w:val="20"/>
          <w:szCs w:val="20"/>
        </w:rPr>
        <w:t>____________________________________________________________________________________________________________________________________________________________________________</w:t>
      </w:r>
    </w:p>
    <w:p w14:paraId="39770558" w14:textId="77777777" w:rsidR="003D6463" w:rsidRDefault="003D6463">
      <w:pPr>
        <w:rPr>
          <w:sz w:val="20"/>
          <w:szCs w:val="20"/>
        </w:rPr>
      </w:pPr>
    </w:p>
    <w:p w14:paraId="2614DE1B" w14:textId="0772E0E2" w:rsidR="003D6463" w:rsidRPr="0081422B" w:rsidRDefault="009674D7">
      <w:pPr>
        <w:rPr>
          <w:b/>
          <w:bCs/>
          <w:sz w:val="20"/>
          <w:szCs w:val="20"/>
        </w:rPr>
      </w:pPr>
      <w:r>
        <w:rPr>
          <w:sz w:val="20"/>
          <w:szCs w:val="20"/>
        </w:rPr>
        <w:t xml:space="preserve">Number, size, bed style of </w:t>
      </w:r>
      <w:proofErr w:type="gramStart"/>
      <w:r>
        <w:rPr>
          <w:sz w:val="20"/>
          <w:szCs w:val="20"/>
        </w:rPr>
        <w:t>trampolines:</w:t>
      </w:r>
      <w:r w:rsidR="0081422B">
        <w:rPr>
          <w:b/>
          <w:bCs/>
          <w:sz w:val="20"/>
          <w:szCs w:val="20"/>
        </w:rPr>
        <w:t>_</w:t>
      </w:r>
      <w:proofErr w:type="gramEnd"/>
      <w:r w:rsidR="0081422B">
        <w:rPr>
          <w:b/>
          <w:bCs/>
          <w:sz w:val="20"/>
          <w:szCs w:val="20"/>
        </w:rPr>
        <w:t>_____________________________________________________</w:t>
      </w:r>
    </w:p>
    <w:p w14:paraId="0999832F" w14:textId="53CA603E" w:rsidR="003D6463" w:rsidRPr="0081422B" w:rsidRDefault="0081422B">
      <w:pPr>
        <w:rPr>
          <w:b/>
          <w:bCs/>
          <w:sz w:val="20"/>
          <w:szCs w:val="20"/>
        </w:rPr>
      </w:pPr>
      <w:r>
        <w:rPr>
          <w:b/>
          <w:bCs/>
          <w:sz w:val="20"/>
          <w:szCs w:val="20"/>
        </w:rPr>
        <w:t>______________________________________________________________________________________</w:t>
      </w:r>
    </w:p>
    <w:p w14:paraId="614A5F97" w14:textId="1E848229" w:rsidR="003D6463" w:rsidRPr="0081422B" w:rsidRDefault="009674D7">
      <w:pPr>
        <w:rPr>
          <w:b/>
          <w:bCs/>
          <w:sz w:val="20"/>
          <w:szCs w:val="20"/>
        </w:rPr>
      </w:pPr>
      <w:r>
        <w:rPr>
          <w:sz w:val="20"/>
          <w:szCs w:val="20"/>
        </w:rPr>
        <w:t>Medical Personnel:</w:t>
      </w:r>
      <w:r w:rsidR="0081422B">
        <w:rPr>
          <w:b/>
          <w:bCs/>
          <w:sz w:val="20"/>
          <w:szCs w:val="20"/>
        </w:rPr>
        <w:t>______________________________________________________________________</w:t>
      </w:r>
    </w:p>
    <w:p w14:paraId="7D420290" w14:textId="77777777" w:rsidR="003D6463" w:rsidRDefault="009674D7">
      <w:pPr>
        <w:rPr>
          <w:sz w:val="20"/>
          <w:szCs w:val="20"/>
        </w:rPr>
      </w:pPr>
      <w:r>
        <w:rPr>
          <w:sz w:val="20"/>
          <w:szCs w:val="20"/>
        </w:rPr>
        <w:t>Hotel accommodations available:</w:t>
      </w:r>
    </w:p>
    <w:p w14:paraId="68693EED" w14:textId="3A5EC160" w:rsidR="003D6463" w:rsidRPr="0081422B" w:rsidRDefault="0081422B">
      <w:pPr>
        <w:rPr>
          <w:b/>
          <w:bCs/>
          <w:sz w:val="20"/>
          <w:szCs w:val="20"/>
        </w:rPr>
      </w:pPr>
      <w:r>
        <w:rPr>
          <w:b/>
          <w:bCs/>
          <w:sz w:val="20"/>
          <w:szCs w:val="20"/>
        </w:rPr>
        <w:t>______________________________________________________________________________________</w:t>
      </w:r>
    </w:p>
    <w:p w14:paraId="28A00A9A" w14:textId="77777777" w:rsidR="003D6463" w:rsidRDefault="009674D7">
      <w:pPr>
        <w:rPr>
          <w:sz w:val="20"/>
          <w:szCs w:val="20"/>
        </w:rPr>
      </w:pPr>
      <w:r>
        <w:rPr>
          <w:sz w:val="20"/>
          <w:szCs w:val="20"/>
        </w:rPr>
        <w:t>Distance from Camp site</w:t>
      </w:r>
    </w:p>
    <w:p w14:paraId="1EC37D21" w14:textId="105B75EA" w:rsidR="003D6463" w:rsidRPr="0081422B" w:rsidRDefault="0081422B">
      <w:pPr>
        <w:rPr>
          <w:b/>
          <w:bCs/>
          <w:sz w:val="20"/>
          <w:szCs w:val="20"/>
        </w:rPr>
      </w:pPr>
      <w:r>
        <w:rPr>
          <w:b/>
          <w:bCs/>
          <w:sz w:val="20"/>
          <w:szCs w:val="20"/>
        </w:rPr>
        <w:t>______________________________________________________________________________________</w:t>
      </w:r>
    </w:p>
    <w:p w14:paraId="4CA423E5" w14:textId="77777777" w:rsidR="003D6463" w:rsidRDefault="009674D7">
      <w:pPr>
        <w:rPr>
          <w:sz w:val="20"/>
          <w:szCs w:val="20"/>
        </w:rPr>
      </w:pPr>
      <w:r>
        <w:rPr>
          <w:sz w:val="20"/>
          <w:szCs w:val="20"/>
        </w:rPr>
        <w:t>I certify that the above information is accurate.  I agree to follow the guidelines supplied by the Region 7 Administrative Committee and the USA Gymnastics Rules &amp; Policies in the conduct of this event.</w:t>
      </w:r>
    </w:p>
    <w:p w14:paraId="5001D7EA" w14:textId="77777777" w:rsidR="003D6463" w:rsidRDefault="003D6463">
      <w:pPr>
        <w:rPr>
          <w:sz w:val="20"/>
          <w:szCs w:val="20"/>
        </w:rPr>
      </w:pPr>
    </w:p>
    <w:p w14:paraId="71C51009" w14:textId="71CBD810" w:rsidR="003D6463" w:rsidRPr="0081422B" w:rsidRDefault="009674D7">
      <w:pPr>
        <w:rPr>
          <w:b/>
          <w:bCs/>
          <w:sz w:val="20"/>
          <w:szCs w:val="20"/>
        </w:rPr>
      </w:pPr>
      <w:proofErr w:type="spellStart"/>
      <w:r>
        <w:rPr>
          <w:sz w:val="20"/>
          <w:szCs w:val="20"/>
        </w:rPr>
        <w:t>Date</w:t>
      </w:r>
      <w:r w:rsidR="0081422B">
        <w:rPr>
          <w:b/>
          <w:bCs/>
          <w:sz w:val="20"/>
          <w:szCs w:val="20"/>
        </w:rPr>
        <w:t>____________________</w:t>
      </w:r>
      <w:r>
        <w:rPr>
          <w:sz w:val="20"/>
          <w:szCs w:val="20"/>
        </w:rPr>
        <w:t>Signature</w:t>
      </w:r>
      <w:proofErr w:type="spellEnd"/>
      <w:r>
        <w:rPr>
          <w:sz w:val="20"/>
          <w:szCs w:val="20"/>
        </w:rPr>
        <w:t xml:space="preserve"> of Event Director</w:t>
      </w:r>
      <w:r w:rsidR="0081422B">
        <w:rPr>
          <w:b/>
          <w:bCs/>
          <w:sz w:val="20"/>
          <w:szCs w:val="20"/>
        </w:rPr>
        <w:t>_______________________________________</w:t>
      </w:r>
    </w:p>
    <w:p w14:paraId="300515EB" w14:textId="3FF0AA36" w:rsidR="003D6463" w:rsidRDefault="003D6463">
      <w:pPr>
        <w:jc w:val="center"/>
        <w:rPr>
          <w:sz w:val="20"/>
          <w:szCs w:val="20"/>
        </w:rPr>
      </w:pPr>
    </w:p>
    <w:p w14:paraId="4E269A88" w14:textId="5F3FF399" w:rsidR="003D6463" w:rsidRDefault="009674D7">
      <w:pPr>
        <w:jc w:val="center"/>
        <w:rPr>
          <w:sz w:val="20"/>
          <w:szCs w:val="20"/>
        </w:rPr>
      </w:pPr>
      <w:r>
        <w:rPr>
          <w:sz w:val="20"/>
          <w:szCs w:val="20"/>
        </w:rPr>
        <w:t xml:space="preserve">Send Bid Form </w:t>
      </w:r>
      <w:r w:rsidRPr="0081422B">
        <w:rPr>
          <w:b/>
          <w:bCs/>
          <w:sz w:val="20"/>
          <w:szCs w:val="20"/>
          <w:u w:val="single"/>
        </w:rPr>
        <w:t>with a copy of the gym floor plan</w:t>
      </w:r>
      <w:r>
        <w:rPr>
          <w:sz w:val="20"/>
          <w:szCs w:val="20"/>
        </w:rPr>
        <w:t xml:space="preserve"> to Region 7 RXC</w:t>
      </w:r>
      <w:r w:rsidR="003055E8">
        <w:rPr>
          <w:sz w:val="20"/>
          <w:szCs w:val="20"/>
        </w:rPr>
        <w:t xml:space="preserve"> at janecaruso2@gmail.com</w:t>
      </w:r>
    </w:p>
    <w:p w14:paraId="3A033C28" w14:textId="77777777" w:rsidR="003D6463" w:rsidRDefault="009674D7">
      <w:pPr>
        <w:jc w:val="center"/>
        <w:rPr>
          <w:rFonts w:ascii="Verdana" w:eastAsia="Verdana" w:hAnsi="Verdana" w:cs="Verdana"/>
          <w:sz w:val="22"/>
          <w:szCs w:val="22"/>
        </w:rPr>
      </w:pPr>
      <w:r>
        <w:br w:type="page"/>
      </w:r>
      <w:r>
        <w:rPr>
          <w:rFonts w:ascii="Verdana" w:eastAsia="Verdana" w:hAnsi="Verdana" w:cs="Verdana"/>
          <w:b/>
          <w:sz w:val="22"/>
          <w:szCs w:val="22"/>
        </w:rPr>
        <w:lastRenderedPageBreak/>
        <w:t>SAMPLE Cam</w:t>
      </w:r>
      <w:bookmarkStart w:id="0" w:name="_GoBack"/>
      <w:bookmarkEnd w:id="0"/>
      <w:r>
        <w:rPr>
          <w:rFonts w:ascii="Verdana" w:eastAsia="Verdana" w:hAnsi="Verdana" w:cs="Verdana"/>
          <w:b/>
          <w:sz w:val="22"/>
          <w:szCs w:val="22"/>
        </w:rPr>
        <w:t>p Schedule</w:t>
      </w:r>
    </w:p>
    <w:p w14:paraId="2927A1D3" w14:textId="77777777" w:rsidR="003D6463" w:rsidRDefault="009674D7">
      <w:pPr>
        <w:jc w:val="center"/>
        <w:rPr>
          <w:rFonts w:ascii="Verdana" w:eastAsia="Verdana" w:hAnsi="Verdana" w:cs="Verdana"/>
          <w:sz w:val="22"/>
          <w:szCs w:val="22"/>
        </w:rPr>
      </w:pPr>
      <w:r>
        <w:rPr>
          <w:rFonts w:ascii="Verdana" w:eastAsia="Verdana" w:hAnsi="Verdana" w:cs="Verdana"/>
          <w:sz w:val="22"/>
          <w:szCs w:val="22"/>
        </w:rPr>
        <w:t>Exact schedule will depend on the number of participants</w:t>
      </w:r>
    </w:p>
    <w:p w14:paraId="7077E694" w14:textId="77777777" w:rsidR="003D6463" w:rsidRDefault="003D6463">
      <w:pPr>
        <w:jc w:val="center"/>
        <w:rPr>
          <w:rFonts w:ascii="Verdana" w:eastAsia="Verdana" w:hAnsi="Verdana" w:cs="Verdana"/>
          <w:sz w:val="22"/>
          <w:szCs w:val="22"/>
        </w:rPr>
      </w:pPr>
    </w:p>
    <w:p w14:paraId="42D5AE2E" w14:textId="77777777" w:rsidR="003D6463" w:rsidRDefault="003D6463">
      <w:pPr>
        <w:ind w:left="2880" w:hanging="2880"/>
        <w:rPr>
          <w:rFonts w:ascii="Verdana" w:eastAsia="Verdana" w:hAnsi="Verdana" w:cs="Verdana"/>
          <w:sz w:val="22"/>
          <w:szCs w:val="22"/>
        </w:rPr>
      </w:pPr>
    </w:p>
    <w:p w14:paraId="1A8802A4" w14:textId="77777777" w:rsidR="003D6463" w:rsidRDefault="009674D7">
      <w:pPr>
        <w:ind w:left="2880" w:hanging="2880"/>
        <w:jc w:val="center"/>
        <w:rPr>
          <w:rFonts w:ascii="Verdana" w:eastAsia="Verdana" w:hAnsi="Verdana" w:cs="Verdana"/>
          <w:sz w:val="22"/>
          <w:szCs w:val="22"/>
        </w:rPr>
      </w:pPr>
      <w:r>
        <w:rPr>
          <w:rFonts w:ascii="Verdana" w:eastAsia="Verdana" w:hAnsi="Verdana" w:cs="Verdana"/>
          <w:b/>
          <w:sz w:val="22"/>
          <w:szCs w:val="22"/>
        </w:rPr>
        <w:t>Divisions: Entering Gold, Platinum, Diamond</w:t>
      </w:r>
    </w:p>
    <w:p w14:paraId="6ED9FE94" w14:textId="77777777" w:rsidR="003D6463" w:rsidRDefault="003D6463">
      <w:pPr>
        <w:ind w:left="2880" w:hanging="2880"/>
        <w:jc w:val="center"/>
        <w:rPr>
          <w:rFonts w:ascii="Verdana" w:eastAsia="Verdana" w:hAnsi="Verdana" w:cs="Verdana"/>
          <w:sz w:val="22"/>
          <w:szCs w:val="22"/>
        </w:rPr>
      </w:pPr>
    </w:p>
    <w:p w14:paraId="3C086C07" w14:textId="77777777" w:rsidR="003D6463" w:rsidRDefault="009674D7">
      <w:pPr>
        <w:ind w:left="2880" w:hanging="2880"/>
        <w:rPr>
          <w:rFonts w:ascii="Verdana" w:eastAsia="Verdana" w:hAnsi="Verdana" w:cs="Verdana"/>
          <w:sz w:val="22"/>
          <w:szCs w:val="22"/>
        </w:rPr>
      </w:pPr>
      <w:r>
        <w:rPr>
          <w:rFonts w:ascii="Verdana" w:eastAsia="Verdana" w:hAnsi="Verdana" w:cs="Verdana"/>
          <w:b/>
          <w:sz w:val="22"/>
          <w:szCs w:val="22"/>
        </w:rPr>
        <w:t>Saturday and Sunday: Different Teams Each Day</w:t>
      </w:r>
    </w:p>
    <w:p w14:paraId="2A25108D" w14:textId="77777777" w:rsidR="003D6463" w:rsidRDefault="003D6463">
      <w:pPr>
        <w:ind w:left="2880" w:hanging="2880"/>
        <w:rPr>
          <w:rFonts w:ascii="Verdana" w:eastAsia="Verdana" w:hAnsi="Verdana" w:cs="Verdana"/>
          <w:sz w:val="22"/>
          <w:szCs w:val="22"/>
        </w:rPr>
      </w:pPr>
    </w:p>
    <w:p w14:paraId="6AF8BA0D" w14:textId="77777777" w:rsidR="003D6463" w:rsidRDefault="009674D7">
      <w:pPr>
        <w:ind w:left="2880" w:hanging="2880"/>
        <w:rPr>
          <w:rFonts w:ascii="Verdana" w:eastAsia="Verdana" w:hAnsi="Verdana" w:cs="Verdana"/>
          <w:sz w:val="22"/>
          <w:szCs w:val="22"/>
        </w:rPr>
      </w:pPr>
      <w:r>
        <w:rPr>
          <w:rFonts w:ascii="Verdana" w:eastAsia="Verdana" w:hAnsi="Verdana" w:cs="Verdana"/>
          <w:sz w:val="22"/>
          <w:szCs w:val="22"/>
        </w:rPr>
        <w:t>9:30-10:00am</w:t>
      </w:r>
      <w:r>
        <w:rPr>
          <w:rFonts w:ascii="Verdana" w:eastAsia="Verdana" w:hAnsi="Verdana" w:cs="Verdana"/>
          <w:sz w:val="22"/>
          <w:szCs w:val="22"/>
        </w:rPr>
        <w:tab/>
        <w:t xml:space="preserve">Registration </w:t>
      </w:r>
    </w:p>
    <w:p w14:paraId="630673D7" w14:textId="77777777" w:rsidR="003D6463" w:rsidRDefault="009674D7">
      <w:pPr>
        <w:rPr>
          <w:rFonts w:ascii="Verdana" w:eastAsia="Verdana" w:hAnsi="Verdana" w:cs="Verdana"/>
          <w:sz w:val="22"/>
          <w:szCs w:val="22"/>
        </w:rPr>
      </w:pPr>
      <w:r>
        <w:rPr>
          <w:rFonts w:ascii="Verdana" w:eastAsia="Verdana" w:hAnsi="Verdana" w:cs="Verdana"/>
          <w:sz w:val="22"/>
          <w:szCs w:val="22"/>
        </w:rPr>
        <w:t>10:00-10:30am</w:t>
      </w:r>
      <w:r>
        <w:rPr>
          <w:rFonts w:ascii="Verdana" w:eastAsia="Verdana" w:hAnsi="Verdana" w:cs="Verdana"/>
          <w:sz w:val="22"/>
          <w:szCs w:val="22"/>
        </w:rPr>
        <w:tab/>
      </w:r>
      <w:r>
        <w:rPr>
          <w:rFonts w:ascii="Verdana" w:eastAsia="Verdana" w:hAnsi="Verdana" w:cs="Verdana"/>
          <w:sz w:val="22"/>
          <w:szCs w:val="22"/>
        </w:rPr>
        <w:tab/>
        <w:t xml:space="preserve">Camp Opening </w:t>
      </w:r>
    </w:p>
    <w:p w14:paraId="0996E756" w14:textId="77777777" w:rsidR="003D6463" w:rsidRDefault="009674D7">
      <w:pPr>
        <w:rPr>
          <w:rFonts w:ascii="Verdana" w:eastAsia="Verdana" w:hAnsi="Verdana" w:cs="Verdana"/>
          <w:sz w:val="22"/>
          <w:szCs w:val="22"/>
        </w:rPr>
      </w:pPr>
      <w:r>
        <w:rPr>
          <w:rFonts w:ascii="Verdana" w:eastAsia="Verdana" w:hAnsi="Verdana" w:cs="Verdana"/>
          <w:sz w:val="22"/>
          <w:szCs w:val="22"/>
        </w:rPr>
        <w:t>10:00-1:00pm</w:t>
      </w:r>
      <w:r>
        <w:rPr>
          <w:rFonts w:ascii="Verdana" w:eastAsia="Verdana" w:hAnsi="Verdana" w:cs="Verdana"/>
          <w:sz w:val="22"/>
          <w:szCs w:val="22"/>
        </w:rPr>
        <w:tab/>
      </w:r>
      <w:r>
        <w:rPr>
          <w:rFonts w:ascii="Verdana" w:eastAsia="Verdana" w:hAnsi="Verdana" w:cs="Verdana"/>
          <w:sz w:val="22"/>
          <w:szCs w:val="22"/>
        </w:rPr>
        <w:tab/>
        <w:t>Coaches’ Clinic with Master Clinicians</w:t>
      </w:r>
    </w:p>
    <w:p w14:paraId="7D3574C0" w14:textId="77777777" w:rsidR="003D6463" w:rsidRDefault="009674D7">
      <w:pPr>
        <w:ind w:left="2880" w:hanging="2880"/>
        <w:rPr>
          <w:rFonts w:ascii="Verdana" w:eastAsia="Verdana" w:hAnsi="Verdana" w:cs="Verdana"/>
          <w:sz w:val="22"/>
          <w:szCs w:val="22"/>
        </w:rPr>
      </w:pPr>
      <w:r>
        <w:rPr>
          <w:rFonts w:ascii="Verdana" w:eastAsia="Verdana" w:hAnsi="Verdana" w:cs="Verdana"/>
          <w:sz w:val="22"/>
          <w:szCs w:val="22"/>
        </w:rPr>
        <w:t>10:30 -1:00pm</w:t>
      </w:r>
      <w:r>
        <w:rPr>
          <w:rFonts w:ascii="Verdana" w:eastAsia="Verdana" w:hAnsi="Verdana" w:cs="Verdana"/>
          <w:sz w:val="22"/>
          <w:szCs w:val="22"/>
        </w:rPr>
        <w:tab/>
        <w:t>Athletes:  Supplemental Rotations: 30 min each</w:t>
      </w:r>
    </w:p>
    <w:p w14:paraId="06CCF7E5" w14:textId="77777777" w:rsidR="003D6463" w:rsidRDefault="003D6463">
      <w:pPr>
        <w:ind w:left="2880" w:hanging="2880"/>
        <w:rPr>
          <w:rFonts w:ascii="Verdana" w:eastAsia="Verdana" w:hAnsi="Verdana" w:cs="Verdana"/>
          <w:sz w:val="22"/>
          <w:szCs w:val="22"/>
        </w:rPr>
      </w:pPr>
    </w:p>
    <w:p w14:paraId="004EAF56" w14:textId="77777777" w:rsidR="003D6463" w:rsidRDefault="009674D7">
      <w:pPr>
        <w:ind w:left="2880" w:hanging="2880"/>
        <w:rPr>
          <w:rFonts w:ascii="Verdana" w:eastAsia="Verdana" w:hAnsi="Verdana" w:cs="Verdana"/>
          <w:sz w:val="22"/>
          <w:szCs w:val="22"/>
        </w:rPr>
      </w:pPr>
      <w:r>
        <w:rPr>
          <w:rFonts w:ascii="Verdana" w:eastAsia="Verdana" w:hAnsi="Verdana" w:cs="Verdana"/>
          <w:sz w:val="22"/>
          <w:szCs w:val="22"/>
        </w:rPr>
        <w:t>1:00 -1:45pm</w:t>
      </w:r>
      <w:r>
        <w:rPr>
          <w:rFonts w:ascii="Verdana" w:eastAsia="Verdana" w:hAnsi="Verdana" w:cs="Verdana"/>
          <w:sz w:val="22"/>
          <w:szCs w:val="22"/>
        </w:rPr>
        <w:tab/>
        <w:t xml:space="preserve">Lunch Break </w:t>
      </w:r>
    </w:p>
    <w:p w14:paraId="65A930FC" w14:textId="77777777" w:rsidR="003D6463" w:rsidRDefault="009674D7">
      <w:pPr>
        <w:ind w:left="2880" w:hanging="2880"/>
        <w:rPr>
          <w:rFonts w:ascii="Verdana" w:eastAsia="Verdana" w:hAnsi="Verdana" w:cs="Verdana"/>
          <w:sz w:val="22"/>
          <w:szCs w:val="22"/>
        </w:rPr>
      </w:pPr>
      <w:r>
        <w:rPr>
          <w:rFonts w:ascii="Verdana" w:eastAsia="Verdana" w:hAnsi="Verdana" w:cs="Verdana"/>
          <w:sz w:val="22"/>
          <w:szCs w:val="22"/>
        </w:rPr>
        <w:t>1:45-2:00</w:t>
      </w:r>
      <w:r>
        <w:rPr>
          <w:rFonts w:ascii="Verdana" w:eastAsia="Verdana" w:hAnsi="Verdana" w:cs="Verdana"/>
          <w:sz w:val="22"/>
          <w:szCs w:val="22"/>
        </w:rPr>
        <w:tab/>
        <w:t>Open stretch</w:t>
      </w:r>
    </w:p>
    <w:p w14:paraId="26C91CF9" w14:textId="77777777" w:rsidR="003D6463" w:rsidRDefault="009674D7">
      <w:pPr>
        <w:ind w:left="2880" w:hanging="2880"/>
        <w:rPr>
          <w:rFonts w:ascii="Verdana" w:eastAsia="Verdana" w:hAnsi="Verdana" w:cs="Verdana"/>
          <w:sz w:val="22"/>
          <w:szCs w:val="22"/>
        </w:rPr>
      </w:pPr>
      <w:r>
        <w:rPr>
          <w:rFonts w:ascii="Verdana" w:eastAsia="Verdana" w:hAnsi="Verdana" w:cs="Verdana"/>
          <w:sz w:val="22"/>
          <w:szCs w:val="22"/>
        </w:rPr>
        <w:t>2:00 – 5:00pm</w:t>
      </w:r>
      <w:r>
        <w:rPr>
          <w:rFonts w:ascii="Verdana" w:eastAsia="Verdana" w:hAnsi="Verdana" w:cs="Verdana"/>
          <w:sz w:val="22"/>
          <w:szCs w:val="22"/>
        </w:rPr>
        <w:tab/>
        <w:t>Core Rotations (V, UB, BB, TU, Dance) 40 min each</w:t>
      </w:r>
    </w:p>
    <w:p w14:paraId="0C695420" w14:textId="77777777" w:rsidR="003D6463" w:rsidRDefault="009674D7">
      <w:pPr>
        <w:ind w:left="2880" w:hanging="2880"/>
        <w:rPr>
          <w:rFonts w:ascii="Verdana" w:eastAsia="Verdana" w:hAnsi="Verdana" w:cs="Verdana"/>
          <w:sz w:val="22"/>
          <w:szCs w:val="22"/>
        </w:rPr>
      </w:pPr>
      <w:r>
        <w:rPr>
          <w:rFonts w:ascii="Verdana" w:eastAsia="Verdana" w:hAnsi="Verdana" w:cs="Verdana"/>
          <w:sz w:val="22"/>
          <w:szCs w:val="22"/>
        </w:rPr>
        <w:t xml:space="preserve">5:00pm </w:t>
      </w:r>
      <w:r>
        <w:rPr>
          <w:rFonts w:ascii="Verdana" w:eastAsia="Verdana" w:hAnsi="Verdana" w:cs="Verdana"/>
          <w:sz w:val="22"/>
          <w:szCs w:val="22"/>
        </w:rPr>
        <w:tab/>
        <w:t>Camp closing</w:t>
      </w:r>
    </w:p>
    <w:p w14:paraId="3FCD1708" w14:textId="77777777" w:rsidR="003D6463" w:rsidRDefault="003D6463">
      <w:pPr>
        <w:ind w:left="2880" w:hanging="2880"/>
        <w:rPr>
          <w:rFonts w:ascii="Verdana" w:eastAsia="Verdana" w:hAnsi="Verdana" w:cs="Verdana"/>
          <w:sz w:val="22"/>
          <w:szCs w:val="22"/>
        </w:rPr>
      </w:pPr>
    </w:p>
    <w:p w14:paraId="39F96BB8" w14:textId="77777777" w:rsidR="003D6463" w:rsidRDefault="003D6463">
      <w:pPr>
        <w:jc w:val="center"/>
        <w:rPr>
          <w:sz w:val="20"/>
          <w:szCs w:val="20"/>
        </w:rPr>
      </w:pPr>
    </w:p>
    <w:sectPr w:rsidR="003D646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3595" w14:textId="77777777" w:rsidR="005813D5" w:rsidRDefault="005813D5">
      <w:r>
        <w:separator/>
      </w:r>
    </w:p>
  </w:endnote>
  <w:endnote w:type="continuationSeparator" w:id="0">
    <w:p w14:paraId="0F42C74B" w14:textId="77777777" w:rsidR="005813D5" w:rsidRDefault="0058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ernhardMod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D2A4" w14:textId="77777777" w:rsidR="003D6463" w:rsidRDefault="003D646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8436" w14:textId="77777777" w:rsidR="003D6463" w:rsidRDefault="009674D7">
    <w:pPr>
      <w:jc w:val="center"/>
      <w:rPr>
        <w:rFonts w:ascii="BernhardMod BT" w:eastAsia="BernhardMod BT" w:hAnsi="BernhardMod BT" w:cs="BernhardMod BT"/>
        <w:color w:val="333399"/>
        <w:sz w:val="18"/>
        <w:szCs w:val="18"/>
      </w:rPr>
    </w:pPr>
    <w:r>
      <w:rPr>
        <w:rFonts w:ascii="BernhardMod BT" w:eastAsia="BernhardMod BT" w:hAnsi="BernhardMod BT" w:cs="BernhardMod BT"/>
        <w:color w:val="333399"/>
        <w:sz w:val="18"/>
        <w:szCs w:val="18"/>
      </w:rPr>
      <w:t>9 Chestnut Drive, Newtown, PA 18940 – 267-229-9022 – janecaruso2@gmail.com</w:t>
    </w:r>
  </w:p>
  <w:p w14:paraId="0AF8FC3D" w14:textId="77777777" w:rsidR="003D6463" w:rsidRDefault="003D646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7664" w14:textId="77777777" w:rsidR="003D6463" w:rsidRDefault="003D646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6C71" w14:textId="77777777" w:rsidR="005813D5" w:rsidRDefault="005813D5">
      <w:r>
        <w:separator/>
      </w:r>
    </w:p>
  </w:footnote>
  <w:footnote w:type="continuationSeparator" w:id="0">
    <w:p w14:paraId="673A028C" w14:textId="77777777" w:rsidR="005813D5" w:rsidRDefault="0058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1338" w14:textId="77777777" w:rsidR="003D6463" w:rsidRDefault="003D646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5C1F" w14:textId="77777777" w:rsidR="003D6463" w:rsidRDefault="003D646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D580" w14:textId="77777777" w:rsidR="003D6463" w:rsidRDefault="003D646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C0F"/>
    <w:multiLevelType w:val="multilevel"/>
    <w:tmpl w:val="A188749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78E7A9B"/>
    <w:multiLevelType w:val="multilevel"/>
    <w:tmpl w:val="ACCC794C"/>
    <w:lvl w:ilvl="0">
      <w:start w:val="1"/>
      <w:numFmt w:val="bullet"/>
      <w:lvlText w:val="●"/>
      <w:lvlJc w:val="left"/>
      <w:pPr>
        <w:ind w:left="1600" w:hanging="360"/>
      </w:pPr>
      <w:rPr>
        <w:rFonts w:ascii="Noto Sans Symbols" w:eastAsia="Noto Sans Symbols" w:hAnsi="Noto Sans Symbols" w:cs="Noto Sans Symbols"/>
        <w:vertAlign w:val="baseline"/>
      </w:rPr>
    </w:lvl>
    <w:lvl w:ilvl="1">
      <w:start w:val="1"/>
      <w:numFmt w:val="bullet"/>
      <w:lvlText w:val="o"/>
      <w:lvlJc w:val="left"/>
      <w:pPr>
        <w:ind w:left="2320" w:hanging="360"/>
      </w:pPr>
      <w:rPr>
        <w:rFonts w:ascii="Courier New" w:eastAsia="Courier New" w:hAnsi="Courier New" w:cs="Courier New"/>
        <w:vertAlign w:val="baseline"/>
      </w:rPr>
    </w:lvl>
    <w:lvl w:ilvl="2">
      <w:start w:val="1"/>
      <w:numFmt w:val="bullet"/>
      <w:lvlText w:val="▪"/>
      <w:lvlJc w:val="left"/>
      <w:pPr>
        <w:ind w:left="3040" w:hanging="360"/>
      </w:pPr>
      <w:rPr>
        <w:rFonts w:ascii="Noto Sans Symbols" w:eastAsia="Noto Sans Symbols" w:hAnsi="Noto Sans Symbols" w:cs="Noto Sans Symbols"/>
        <w:vertAlign w:val="baseline"/>
      </w:rPr>
    </w:lvl>
    <w:lvl w:ilvl="3">
      <w:start w:val="1"/>
      <w:numFmt w:val="bullet"/>
      <w:lvlText w:val="●"/>
      <w:lvlJc w:val="left"/>
      <w:pPr>
        <w:ind w:left="3760" w:hanging="360"/>
      </w:pPr>
      <w:rPr>
        <w:rFonts w:ascii="Noto Sans Symbols" w:eastAsia="Noto Sans Symbols" w:hAnsi="Noto Sans Symbols" w:cs="Noto Sans Symbols"/>
        <w:vertAlign w:val="baseline"/>
      </w:rPr>
    </w:lvl>
    <w:lvl w:ilvl="4">
      <w:start w:val="1"/>
      <w:numFmt w:val="bullet"/>
      <w:lvlText w:val="o"/>
      <w:lvlJc w:val="left"/>
      <w:pPr>
        <w:ind w:left="4480" w:hanging="360"/>
      </w:pPr>
      <w:rPr>
        <w:rFonts w:ascii="Courier New" w:eastAsia="Courier New" w:hAnsi="Courier New" w:cs="Courier New"/>
        <w:vertAlign w:val="baseline"/>
      </w:rPr>
    </w:lvl>
    <w:lvl w:ilvl="5">
      <w:start w:val="1"/>
      <w:numFmt w:val="bullet"/>
      <w:lvlText w:val="▪"/>
      <w:lvlJc w:val="left"/>
      <w:pPr>
        <w:ind w:left="5200" w:hanging="360"/>
      </w:pPr>
      <w:rPr>
        <w:rFonts w:ascii="Noto Sans Symbols" w:eastAsia="Noto Sans Symbols" w:hAnsi="Noto Sans Symbols" w:cs="Noto Sans Symbols"/>
        <w:vertAlign w:val="baseline"/>
      </w:rPr>
    </w:lvl>
    <w:lvl w:ilvl="6">
      <w:start w:val="1"/>
      <w:numFmt w:val="bullet"/>
      <w:lvlText w:val="●"/>
      <w:lvlJc w:val="left"/>
      <w:pPr>
        <w:ind w:left="5920" w:hanging="360"/>
      </w:pPr>
      <w:rPr>
        <w:rFonts w:ascii="Noto Sans Symbols" w:eastAsia="Noto Sans Symbols" w:hAnsi="Noto Sans Symbols" w:cs="Noto Sans Symbols"/>
        <w:vertAlign w:val="baseline"/>
      </w:rPr>
    </w:lvl>
    <w:lvl w:ilvl="7">
      <w:start w:val="1"/>
      <w:numFmt w:val="bullet"/>
      <w:lvlText w:val="o"/>
      <w:lvlJc w:val="left"/>
      <w:pPr>
        <w:ind w:left="6640" w:hanging="360"/>
      </w:pPr>
      <w:rPr>
        <w:rFonts w:ascii="Courier New" w:eastAsia="Courier New" w:hAnsi="Courier New" w:cs="Courier New"/>
        <w:vertAlign w:val="baseline"/>
      </w:rPr>
    </w:lvl>
    <w:lvl w:ilvl="8">
      <w:start w:val="1"/>
      <w:numFmt w:val="bullet"/>
      <w:lvlText w:val="▪"/>
      <w:lvlJc w:val="left"/>
      <w:pPr>
        <w:ind w:left="7360" w:hanging="360"/>
      </w:pPr>
      <w:rPr>
        <w:rFonts w:ascii="Noto Sans Symbols" w:eastAsia="Noto Sans Symbols" w:hAnsi="Noto Sans Symbols" w:cs="Noto Sans Symbols"/>
        <w:vertAlign w:val="baseline"/>
      </w:rPr>
    </w:lvl>
  </w:abstractNum>
  <w:abstractNum w:abstractNumId="2" w15:restartNumberingAfterBreak="0">
    <w:nsid w:val="0EB26DE7"/>
    <w:multiLevelType w:val="multilevel"/>
    <w:tmpl w:val="07F47548"/>
    <w:lvl w:ilvl="0">
      <w:start w:val="1"/>
      <w:numFmt w:val="decimal"/>
      <w:lvlText w:val="%1."/>
      <w:lvlJc w:val="left"/>
      <w:pPr>
        <w:ind w:left="760" w:hanging="40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E30D0A"/>
    <w:multiLevelType w:val="multilevel"/>
    <w:tmpl w:val="E0B6217E"/>
    <w:lvl w:ilvl="0">
      <w:start w:val="1"/>
      <w:numFmt w:val="decimal"/>
      <w:lvlText w:val="%1."/>
      <w:lvlJc w:val="left"/>
      <w:pPr>
        <w:ind w:left="720" w:hanging="360"/>
      </w:pPr>
      <w:rPr>
        <w:rFonts w:ascii="Verdana" w:eastAsia="Verdana" w:hAnsi="Verdana" w:cs="Verdan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DB0817"/>
    <w:multiLevelType w:val="multilevel"/>
    <w:tmpl w:val="14BA9D46"/>
    <w:lvl w:ilvl="0">
      <w:start w:val="1"/>
      <w:numFmt w:val="decimal"/>
      <w:lvlText w:val="%1."/>
      <w:lvlJc w:val="left"/>
      <w:pPr>
        <w:ind w:left="760" w:hanging="40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58B6162"/>
    <w:multiLevelType w:val="multilevel"/>
    <w:tmpl w:val="86C6C2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1E07553"/>
    <w:multiLevelType w:val="multilevel"/>
    <w:tmpl w:val="6B8EAF9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63"/>
    <w:rsid w:val="00134E78"/>
    <w:rsid w:val="003055E8"/>
    <w:rsid w:val="00336C75"/>
    <w:rsid w:val="003D6463"/>
    <w:rsid w:val="00412782"/>
    <w:rsid w:val="00455B05"/>
    <w:rsid w:val="00514319"/>
    <w:rsid w:val="005813D5"/>
    <w:rsid w:val="00667A41"/>
    <w:rsid w:val="00696232"/>
    <w:rsid w:val="00807F4B"/>
    <w:rsid w:val="0081422B"/>
    <w:rsid w:val="009674D7"/>
    <w:rsid w:val="009D2427"/>
    <w:rsid w:val="00AF37F8"/>
    <w:rsid w:val="00DD4A5A"/>
    <w:rsid w:val="00E730BE"/>
    <w:rsid w:val="00E942DB"/>
    <w:rsid w:val="00F308FA"/>
    <w:rsid w:val="00F4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6134"/>
  <w15:docId w15:val="{A873AE5B-2F5F-408C-969C-343C3840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hnson.60@comcas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Caruso</dc:creator>
  <cp:lastModifiedBy>Jennifer Bortz</cp:lastModifiedBy>
  <cp:revision>10</cp:revision>
  <dcterms:created xsi:type="dcterms:W3CDTF">2020-01-08T23:22:00Z</dcterms:created>
  <dcterms:modified xsi:type="dcterms:W3CDTF">2020-01-16T18:34:00Z</dcterms:modified>
</cp:coreProperties>
</file>